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ACD8" w14:textId="730E5F97" w:rsidR="00332CC3" w:rsidRDefault="00332CC3" w:rsidP="00332CC3">
      <w:pPr>
        <w:ind w:left="6480" w:firstLine="72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15</w:t>
      </w:r>
      <w:r w:rsidRPr="00332CC3">
        <w:rPr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December 2022</w:t>
      </w:r>
    </w:p>
    <w:p w14:paraId="0201A035" w14:textId="429889AB" w:rsidR="00330175" w:rsidRDefault="00330175" w:rsidP="00330175">
      <w:pPr>
        <w:pStyle w:val="NormalWeb"/>
      </w:pPr>
      <w:r>
        <w:t>Dear Parent/Guardian/Carers,</w:t>
      </w:r>
    </w:p>
    <w:p w14:paraId="6AAB4B5E" w14:textId="60F94105" w:rsidR="00330175" w:rsidRDefault="00330175" w:rsidP="00330175">
      <w:pPr>
        <w:pStyle w:val="NormalWeb"/>
      </w:pPr>
      <w:r>
        <w:t>If your child would like milk</w:t>
      </w:r>
      <w:r w:rsidR="00D8681F">
        <w:t xml:space="preserve"> starting on 6</w:t>
      </w:r>
      <w:r w:rsidR="00D8681F" w:rsidRPr="00D8681F">
        <w:rPr>
          <w:vertAlign w:val="superscript"/>
        </w:rPr>
        <w:t>th</w:t>
      </w:r>
      <w:r w:rsidR="00D8681F">
        <w:t xml:space="preserve"> January 2023</w:t>
      </w:r>
      <w:r>
        <w:t xml:space="preserve">, please complete the attached form below. The cost of milk is listed below. </w:t>
      </w:r>
    </w:p>
    <w:p w14:paraId="2038E714" w14:textId="162983C8" w:rsidR="00330175" w:rsidRDefault="00330175" w:rsidP="00330175">
      <w:pPr>
        <w:pStyle w:val="NormalWeb"/>
      </w:pPr>
      <w:r>
        <w:t xml:space="preserve">Term 2 </w:t>
      </w:r>
      <w:r>
        <w:t xml:space="preserve"> </w:t>
      </w:r>
      <w:r>
        <w:tab/>
      </w:r>
      <w:r>
        <w:tab/>
        <w:t>£11.97</w:t>
      </w:r>
    </w:p>
    <w:p w14:paraId="7B6058D7" w14:textId="7319D7DB" w:rsidR="00330175" w:rsidRDefault="00330175" w:rsidP="00330175">
      <w:pPr>
        <w:pStyle w:val="NormalWeb"/>
      </w:pPr>
      <w:r>
        <w:t>T</w:t>
      </w:r>
      <w:r>
        <w:t>e</w:t>
      </w:r>
      <w:r>
        <w:t xml:space="preserve">rm 3 </w:t>
      </w:r>
      <w:r>
        <w:tab/>
      </w:r>
      <w:r>
        <w:tab/>
        <w:t>£11.34</w:t>
      </w:r>
    </w:p>
    <w:p w14:paraId="58555588" w14:textId="586E25B2" w:rsidR="00330175" w:rsidRDefault="00330175" w:rsidP="00330175">
      <w:pPr>
        <w:pStyle w:val="NormalWeb"/>
      </w:pPr>
      <w:r>
        <w:t xml:space="preserve">Term 2 &amp; 3 Total </w:t>
      </w:r>
      <w:r>
        <w:tab/>
        <w:t>£23.31</w:t>
      </w:r>
    </w:p>
    <w:p w14:paraId="57A09CDD" w14:textId="0AA7E52B" w:rsidR="00330175" w:rsidRDefault="00330175" w:rsidP="00330175">
      <w:pPr>
        <w:pStyle w:val="NormalWeb"/>
      </w:pPr>
      <w:r>
        <w:rPr>
          <w:rFonts w:ascii="Times New Roman,Bold" w:hAnsi="Times New Roman,Bold"/>
        </w:rPr>
        <w:t xml:space="preserve">We will need payment and your completed milk order before we can place any orders with Dale Farm. If you would like to order milk for your </w:t>
      </w:r>
      <w:r>
        <w:rPr>
          <w:rFonts w:ascii="Times New Roman,Bold" w:hAnsi="Times New Roman,Bold"/>
        </w:rPr>
        <w:t>child,</w:t>
      </w:r>
      <w:r>
        <w:rPr>
          <w:rFonts w:ascii="Times New Roman,Bold" w:hAnsi="Times New Roman,Bold"/>
        </w:rPr>
        <w:t xml:space="preserve"> please send in your order by email to the school email address </w:t>
      </w:r>
      <w:hyperlink r:id="rId8" w:history="1">
        <w:r w:rsidR="006E5BAC" w:rsidRPr="00A62894">
          <w:rPr>
            <w:rStyle w:val="Hyperlink"/>
            <w:rFonts w:ascii="Times New Roman,Bold" w:hAnsi="Times New Roman,Bold"/>
          </w:rPr>
          <w:t>info@stanthonysps.larne.ni.sch.uk</w:t>
        </w:r>
      </w:hyperlink>
      <w:r w:rsidR="006E5BAC">
        <w:rPr>
          <w:rFonts w:ascii="Times New Roman,Bold" w:hAnsi="Times New Roman,Bold"/>
          <w:color w:val="0000FF"/>
        </w:rPr>
        <w:t xml:space="preserve">  </w:t>
      </w:r>
      <w:r w:rsidR="006E5BAC" w:rsidRPr="006E5BAC">
        <w:rPr>
          <w:rFonts w:ascii="Times New Roman,Bold" w:hAnsi="Times New Roman,Bold"/>
          <w:color w:val="000000" w:themeColor="text1"/>
        </w:rPr>
        <w:t>or into the class teacher</w:t>
      </w:r>
      <w:r w:rsidR="006E5BAC">
        <w:rPr>
          <w:rFonts w:ascii="Times New Roman,Bold" w:hAnsi="Times New Roman,Bold"/>
          <w:color w:val="000000" w:themeColor="text1"/>
        </w:rPr>
        <w:t>.</w:t>
      </w:r>
      <w:r>
        <w:rPr>
          <w:rFonts w:ascii="Times New Roman,Bold" w:hAnsi="Times New Roman,Bold"/>
          <w:color w:val="0000FF"/>
        </w:rPr>
        <w:br/>
      </w:r>
      <w:r>
        <w:rPr>
          <w:rFonts w:ascii="Times New Roman,Bold" w:hAnsi="Times New Roman,Bold"/>
        </w:rPr>
        <w:t>Subject: Milk Order and put your payment in a clearly marked envelope with your child’s name, class</w:t>
      </w:r>
      <w:r w:rsidR="006E5BAC">
        <w:rPr>
          <w:rFonts w:ascii="Times New Roman,Bold" w:hAnsi="Times New Roman,Bold"/>
        </w:rPr>
        <w:t xml:space="preserve"> name</w:t>
      </w:r>
      <w:r>
        <w:rPr>
          <w:rFonts w:ascii="Times New Roman,Bold" w:hAnsi="Times New Roman,Bold"/>
        </w:rPr>
        <w:t xml:space="preserve">, amount and for which term required so that we can place your order. If you would prefer to place your order using a paper base form then a milk form can be downloaded from the school website under Menu, Parents Area, Letters to Parents, </w:t>
      </w:r>
      <w:proofErr w:type="spellStart"/>
      <w:r>
        <w:rPr>
          <w:rFonts w:ascii="Times New Roman,Bold" w:hAnsi="Times New Roman,Bold"/>
        </w:rPr>
        <w:t>MilkOrder</w:t>
      </w:r>
      <w:proofErr w:type="spellEnd"/>
      <w:r w:rsidR="00CA1047">
        <w:rPr>
          <w:rFonts w:ascii="Times New Roman,Bold" w:hAnsi="Times New Roman,Bold"/>
        </w:rPr>
        <w:t xml:space="preserve"> Term 2 </w:t>
      </w:r>
      <w:r>
        <w:rPr>
          <w:rFonts w:ascii="Times New Roman,Bold" w:hAnsi="Times New Roman,Bold"/>
        </w:rPr>
        <w:t xml:space="preserve">2022_23. All orders for milk will need to be placed with the school by </w:t>
      </w:r>
      <w:r w:rsidR="00CA1047">
        <w:rPr>
          <w:rFonts w:ascii="Times New Roman,Bold" w:hAnsi="Times New Roman,Bold"/>
        </w:rPr>
        <w:t>Wednesday 21/12/2022</w:t>
      </w:r>
      <w:r>
        <w:rPr>
          <w:rFonts w:ascii="Times New Roman,Bold" w:hAnsi="Times New Roman,Bold"/>
        </w:rPr>
        <w:t xml:space="preserve">. </w:t>
      </w:r>
    </w:p>
    <w:p w14:paraId="47AEAE64" w14:textId="77777777" w:rsidR="00330175" w:rsidRDefault="00330175" w:rsidP="00330175">
      <w:pPr>
        <w:pStyle w:val="NormalWeb"/>
      </w:pPr>
      <w:r>
        <w:rPr>
          <w:rFonts w:ascii="Times New Roman,Bold" w:hAnsi="Times New Roman,Bold"/>
        </w:rPr>
        <w:t xml:space="preserve">Thank you for your continued co-operation and support. </w:t>
      </w:r>
    </w:p>
    <w:p w14:paraId="1364FF95" w14:textId="77777777" w:rsidR="00330175" w:rsidRDefault="00330175" w:rsidP="00330175">
      <w:pPr>
        <w:pStyle w:val="NormalWeb"/>
      </w:pPr>
      <w:r>
        <w:rPr>
          <w:rFonts w:ascii="Times New Roman,Bold" w:hAnsi="Times New Roman,Bold"/>
        </w:rPr>
        <w:t>Å Fleming</w:t>
      </w:r>
      <w:r>
        <w:rPr>
          <w:rFonts w:ascii="Times New Roman,Bold" w:hAnsi="Times New Roman,Bold"/>
        </w:rPr>
        <w:br/>
        <w:t xml:space="preserve">(Principal) __________________________________________________________________________________ </w:t>
      </w:r>
    </w:p>
    <w:p w14:paraId="24ADB506" w14:textId="77777777" w:rsidR="00330175" w:rsidRDefault="00330175" w:rsidP="00330175">
      <w:pPr>
        <w:pStyle w:val="NormalWeb"/>
      </w:pPr>
      <w:r>
        <w:rPr>
          <w:rFonts w:ascii="Times New Roman,Bold" w:hAnsi="Times New Roman,Bold"/>
        </w:rPr>
        <w:t xml:space="preserve">I would like my child _______________________________________in P ____ to have milk and enclose payment (please tick below) </w:t>
      </w:r>
    </w:p>
    <w:p w14:paraId="33F5E488" w14:textId="0A7020D3" w:rsidR="00330175" w:rsidRDefault="00CA1047" w:rsidP="00330175">
      <w:pPr>
        <w:pStyle w:val="NormalWeb"/>
      </w:pPr>
      <w:r>
        <w:t>T</w:t>
      </w:r>
      <w:r w:rsidR="00330175">
        <w:t>erm 2</w:t>
      </w:r>
      <w:r>
        <w:t xml:space="preserve">       </w:t>
      </w:r>
      <w:r>
        <w:tab/>
        <w:t>£11.97</w:t>
      </w:r>
      <w:r w:rsidR="00330175">
        <w:br/>
        <w:t>Term 3</w:t>
      </w:r>
      <w:r>
        <w:tab/>
      </w:r>
      <w:r>
        <w:tab/>
        <w:t>£11.34</w:t>
      </w:r>
      <w:r w:rsidR="00330175">
        <w:br/>
      </w:r>
      <w:r>
        <w:t>Term 2 &amp; 3     £23.31</w:t>
      </w:r>
    </w:p>
    <w:p w14:paraId="7B4D0E7E" w14:textId="712C3133" w:rsidR="00330175" w:rsidRDefault="00330175" w:rsidP="00330175">
      <w:pPr>
        <w:pStyle w:val="NormalWeb"/>
      </w:pPr>
      <w:r>
        <w:rPr>
          <w:rFonts w:ascii="Times New Roman,Bold" w:hAnsi="Times New Roman,Bold"/>
        </w:rPr>
        <w:t xml:space="preserve">Signature:_______________________________________ </w:t>
      </w:r>
      <w:r w:rsidR="00CA1047">
        <w:rPr>
          <w:rFonts w:ascii="Times New Roman,Bold" w:hAnsi="Times New Roman,Bold"/>
        </w:rPr>
        <w:t xml:space="preserve">     Date:________________________</w:t>
      </w:r>
    </w:p>
    <w:p w14:paraId="776E85F0" w14:textId="77777777" w:rsidR="00332CC3" w:rsidRDefault="00332CC3" w:rsidP="00F93F78">
      <w:pPr>
        <w:rPr>
          <w:sz w:val="28"/>
          <w:szCs w:val="28"/>
          <w:lang w:val="en-IE"/>
        </w:rPr>
      </w:pPr>
    </w:p>
    <w:sectPr w:rsidR="00332CC3" w:rsidSect="00FA4DE0">
      <w:headerReference w:type="default" r:id="rId9"/>
      <w:footerReference w:type="default" r:id="rId10"/>
      <w:pgSz w:w="11906" w:h="16838" w:code="9"/>
      <w:pgMar w:top="1440" w:right="1134" w:bottom="1440" w:left="851" w:header="96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0D04" w14:textId="77777777" w:rsidR="004472FA" w:rsidRDefault="004472FA" w:rsidP="009C5452">
      <w:r>
        <w:separator/>
      </w:r>
    </w:p>
  </w:endnote>
  <w:endnote w:type="continuationSeparator" w:id="0">
    <w:p w14:paraId="1ED18D73" w14:textId="77777777" w:rsidR="004472FA" w:rsidRDefault="004472FA" w:rsidP="009C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07E2" w14:textId="77777777" w:rsidR="004472FA" w:rsidRDefault="004472FA" w:rsidP="00265A29">
    <w:pPr>
      <w:jc w:val="center"/>
      <w:rPr>
        <w:rFonts w:ascii="Bookman Old Style" w:hAnsi="Bookman Old Style"/>
        <w:sz w:val="22"/>
        <w:szCs w:val="22"/>
      </w:rPr>
    </w:pPr>
  </w:p>
  <w:p w14:paraId="350757D9" w14:textId="77777777" w:rsidR="004472FA" w:rsidRDefault="00F5624E" w:rsidP="00F5624E">
    <w:pPr>
      <w:pStyle w:val="Footer"/>
      <w:jc w:val="center"/>
      <w:rPr>
        <w:noProof/>
        <w:color w:val="0000FF"/>
        <w:lang w:eastAsia="en-GB"/>
      </w:rPr>
    </w:pPr>
    <w:r>
      <w:rPr>
        <w:rFonts w:ascii="Arial" w:hAnsi="Arial" w:cs="Arial"/>
        <w:noProof/>
        <w:lang w:eastAsia="en-GB"/>
      </w:rPr>
      <w:t xml:space="preserve">    </w:t>
    </w:r>
    <w:r>
      <w:rPr>
        <w:rFonts w:ascii="Arial" w:hAnsi="Arial" w:cs="Arial"/>
        <w:noProof/>
        <w:lang w:eastAsia="en-GB"/>
      </w:rPr>
      <w:drawing>
        <wp:inline distT="0" distB="0" distL="0" distR="0" wp14:anchorId="4EC1F59B" wp14:editId="01F82470">
          <wp:extent cx="1128889" cy="609600"/>
          <wp:effectExtent l="0" t="0" r="0" b="0"/>
          <wp:docPr id="5" name="Picture 5" descr="http://larneandinverps.co.uk/cmsfiles/items/pageimages/awards/400_400/glob_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arneandinverps.co.uk/cmsfiles/items/pageimages/awards/400_400/glob_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964" cy="62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Sans-Regular" w:hAnsi="OpenSans-Regular"/>
        <w:b/>
        <w:bCs/>
        <w:noProof/>
        <w:color w:val="5687C0"/>
        <w:sz w:val="21"/>
        <w:szCs w:val="21"/>
        <w:lang w:eastAsia="en-GB"/>
      </w:rPr>
      <w:t xml:space="preserve">                  </w:t>
    </w:r>
    <w:r>
      <w:rPr>
        <w:rFonts w:ascii="OpenSans-Regular" w:hAnsi="OpenSans-Regular"/>
        <w:b/>
        <w:bCs/>
        <w:noProof/>
        <w:color w:val="5687C0"/>
        <w:sz w:val="21"/>
        <w:szCs w:val="21"/>
        <w:lang w:eastAsia="en-GB"/>
      </w:rPr>
      <w:drawing>
        <wp:inline distT="0" distB="0" distL="0" distR="0" wp14:anchorId="279A8A19" wp14:editId="6EB09768">
          <wp:extent cx="1924050" cy="551336"/>
          <wp:effectExtent l="0" t="0" r="0" b="1270"/>
          <wp:docPr id="8" name="Picture 8" descr="Eco Schools logo">
            <a:hlinkClick xmlns:a="http://schemas.openxmlformats.org/drawingml/2006/main" r:id="rId2" tooltip="&quot;Eco Schoo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co Schools logo">
                    <a:hlinkClick r:id="rId2" tooltip="&quot;Eco Schoo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457" cy="579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t xml:space="preserve">            </w:t>
    </w:r>
    <w:r>
      <w:rPr>
        <w:noProof/>
        <w:color w:val="0000FF"/>
        <w:lang w:eastAsia="en-GB"/>
      </w:rPr>
      <w:drawing>
        <wp:inline distT="0" distB="0" distL="0" distR="0" wp14:anchorId="07AD55B7" wp14:editId="1FBDF45F">
          <wp:extent cx="1174060" cy="600075"/>
          <wp:effectExtent l="0" t="0" r="7620" b="0"/>
          <wp:docPr id="6" name="irc_mi" descr="Image result for sustrans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trans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815" cy="61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1E523" w14:textId="77777777" w:rsidR="00F5624E" w:rsidRPr="00F5624E" w:rsidRDefault="00F5624E" w:rsidP="00F5624E">
    <w:pPr>
      <w:pStyle w:val="Footer"/>
      <w:jc w:val="center"/>
    </w:pPr>
    <w:r w:rsidRPr="00F5624E">
      <w:rPr>
        <w:noProof/>
        <w:lang w:eastAsia="en-GB"/>
      </w:rPr>
      <w:t>Principal: Ms Á Fleming</w:t>
    </w:r>
  </w:p>
  <w:p w14:paraId="2A807098" w14:textId="77777777" w:rsidR="00F5624E" w:rsidRDefault="00F56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9590" w14:textId="77777777" w:rsidR="004472FA" w:rsidRDefault="004472FA" w:rsidP="009C5452">
      <w:r>
        <w:separator/>
      </w:r>
    </w:p>
  </w:footnote>
  <w:footnote w:type="continuationSeparator" w:id="0">
    <w:p w14:paraId="1B1BDD4A" w14:textId="77777777" w:rsidR="004472FA" w:rsidRDefault="004472FA" w:rsidP="009C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0AEE" w14:textId="77777777" w:rsidR="004472FA" w:rsidRDefault="004472FA">
    <w:pPr>
      <w:pStyle w:val="Header"/>
      <w:rPr>
        <w:rFonts w:ascii="Bookman Old Style" w:hAnsi="Bookman Old Style"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27ED503" wp14:editId="36BECCF3">
          <wp:simplePos x="0" y="0"/>
          <wp:positionH relativeFrom="column">
            <wp:posOffset>4991100</wp:posOffset>
          </wp:positionH>
          <wp:positionV relativeFrom="paragraph">
            <wp:posOffset>-135890</wp:posOffset>
          </wp:positionV>
          <wp:extent cx="852170" cy="1428750"/>
          <wp:effectExtent l="0" t="0" r="5080" b="0"/>
          <wp:wrapNone/>
          <wp:docPr id="4" name="Picture 1" descr="stan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t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95F97" wp14:editId="58651179">
              <wp:simplePos x="0" y="0"/>
              <wp:positionH relativeFrom="column">
                <wp:posOffset>-956945</wp:posOffset>
              </wp:positionH>
              <wp:positionV relativeFrom="paragraph">
                <wp:posOffset>-344805</wp:posOffset>
              </wp:positionV>
              <wp:extent cx="7847965" cy="635"/>
              <wp:effectExtent l="24130" t="26670" r="24130" b="203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796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B2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5.35pt;margin-top:-27.15pt;width:617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" strokecolor="#c06" strokeweight="3pt">
              <v:shadow color="#622423" opacity=".5" offset="1pt"/>
            </v:shape>
          </w:pict>
        </mc:Fallback>
      </mc:AlternateContent>
    </w:r>
    <w:r w:rsidRPr="00CF2DAA">
      <w:rPr>
        <w:rFonts w:ascii="Bookman Old Style" w:hAnsi="Bookman Old Style"/>
        <w:sz w:val="44"/>
        <w:szCs w:val="44"/>
      </w:rPr>
      <w:t>St Anthony’s Primary School</w:t>
    </w:r>
  </w:p>
  <w:p w14:paraId="480F0568" w14:textId="77777777" w:rsidR="004472FA" w:rsidRPr="00C409D8" w:rsidRDefault="004472FA" w:rsidP="00CF2DAA">
    <w:pPr>
      <w:rPr>
        <w:rFonts w:ascii="Bookman Old Style" w:hAnsi="Bookman Old Style"/>
      </w:rPr>
    </w:pPr>
    <w:r>
      <w:rPr>
        <w:rFonts w:ascii="Bookman Old Style" w:hAnsi="Bookman Old Style"/>
      </w:rPr>
      <w:t>43 Fairway</w:t>
    </w:r>
    <w:r w:rsidRPr="00C409D8">
      <w:rPr>
        <w:rFonts w:ascii="Bookman Old Style" w:hAnsi="Bookman Old Style"/>
      </w:rPr>
      <w:t xml:space="preserve"> </w:t>
    </w:r>
  </w:p>
  <w:p w14:paraId="034F426C" w14:textId="77777777" w:rsidR="004472FA" w:rsidRPr="00C409D8" w:rsidRDefault="004472FA" w:rsidP="00CF2DAA">
    <w:pPr>
      <w:rPr>
        <w:rFonts w:ascii="Bookman Old Style" w:hAnsi="Bookman Old Style"/>
      </w:rPr>
    </w:pPr>
    <w:r>
      <w:rPr>
        <w:rFonts w:ascii="Bookman Old Style" w:hAnsi="Bookman Old Style"/>
      </w:rPr>
      <w:t>Larne</w:t>
    </w:r>
  </w:p>
  <w:p w14:paraId="12B3E255" w14:textId="77777777" w:rsidR="004472FA" w:rsidRPr="007A0C79" w:rsidRDefault="004472FA" w:rsidP="00CF2DAA">
    <w:pPr>
      <w:rPr>
        <w:rFonts w:ascii="Bookman Old Style" w:hAnsi="Bookman Old Style"/>
      </w:rPr>
    </w:pPr>
    <w:r w:rsidRPr="007A0C79">
      <w:rPr>
        <w:rFonts w:ascii="Bookman Old Style" w:hAnsi="Bookman Old Style"/>
      </w:rPr>
      <w:t>BT40 2BG</w:t>
    </w:r>
  </w:p>
  <w:p w14:paraId="19FE9A18" w14:textId="77777777" w:rsidR="004472FA" w:rsidRDefault="004472FA" w:rsidP="008F5063">
    <w:pPr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Telephone: 02828 260444</w:t>
    </w:r>
  </w:p>
  <w:p w14:paraId="576A5293" w14:textId="77777777" w:rsidR="004472FA" w:rsidRPr="008F5063" w:rsidRDefault="004472FA" w:rsidP="00CF2DAA">
    <w:pPr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Fax: 02828 270542</w:t>
    </w:r>
  </w:p>
  <w:p w14:paraId="24EEB2A9" w14:textId="77777777" w:rsidR="004472FA" w:rsidRPr="007A0C79" w:rsidRDefault="004472FA" w:rsidP="009F793E">
    <w:pPr>
      <w:rPr>
        <w:rFonts w:ascii="Bookman Old Style" w:hAnsi="Bookman Old Style"/>
      </w:rPr>
    </w:pPr>
    <w:r w:rsidRPr="007A0C79">
      <w:rPr>
        <w:rFonts w:ascii="Bookman Old Style" w:hAnsi="Bookman Old Style"/>
      </w:rPr>
      <w:t xml:space="preserve">e-mail: </w:t>
    </w:r>
    <w:hyperlink r:id="rId2" w:history="1">
      <w:r w:rsidR="00F5624E" w:rsidRPr="00E947B8">
        <w:rPr>
          <w:rStyle w:val="Hyperlink"/>
          <w:rFonts w:ascii="Bookman Old Style" w:hAnsi="Bookman Old Style"/>
        </w:rPr>
        <w:t>info@stanthonysps.larne.ni.sch.uk</w:t>
      </w:r>
    </w:hyperlink>
  </w:p>
  <w:p w14:paraId="7448CE64" w14:textId="77777777" w:rsidR="004472FA" w:rsidRPr="00CF2DAA" w:rsidRDefault="004472FA">
    <w:pPr>
      <w:pStyle w:val="Header"/>
      <w:rPr>
        <w:rFonts w:ascii="Bookman Old Style" w:hAnsi="Bookman Old Sty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C4532" wp14:editId="46D75AC4">
              <wp:simplePos x="0" y="0"/>
              <wp:positionH relativeFrom="column">
                <wp:posOffset>-956945</wp:posOffset>
              </wp:positionH>
              <wp:positionV relativeFrom="paragraph">
                <wp:posOffset>27940</wp:posOffset>
              </wp:positionV>
              <wp:extent cx="7628890" cy="0"/>
              <wp:effectExtent l="24130" t="27940" r="24130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88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28EB7" id="AutoShape 3" o:spid="_x0000_s1026" type="#_x0000_t32" style="position:absolute;margin-left:-75.35pt;margin-top:2.2pt;width:60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" strokecolor="#c06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EE0"/>
    <w:multiLevelType w:val="hybridMultilevel"/>
    <w:tmpl w:val="E8FE1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293"/>
    <w:multiLevelType w:val="hybridMultilevel"/>
    <w:tmpl w:val="CECC0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132B"/>
    <w:multiLevelType w:val="hybridMultilevel"/>
    <w:tmpl w:val="174C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493A"/>
    <w:multiLevelType w:val="hybridMultilevel"/>
    <w:tmpl w:val="E8FE1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174F1"/>
    <w:multiLevelType w:val="hybridMultilevel"/>
    <w:tmpl w:val="3AB2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3BA1"/>
    <w:multiLevelType w:val="hybridMultilevel"/>
    <w:tmpl w:val="A754C2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63299"/>
    <w:multiLevelType w:val="hybridMultilevel"/>
    <w:tmpl w:val="708E6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1429E"/>
    <w:multiLevelType w:val="hybridMultilevel"/>
    <w:tmpl w:val="B41E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03D"/>
    <w:multiLevelType w:val="hybridMultilevel"/>
    <w:tmpl w:val="1002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82242"/>
    <w:multiLevelType w:val="hybridMultilevel"/>
    <w:tmpl w:val="9BB28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E4385"/>
    <w:multiLevelType w:val="hybridMultilevel"/>
    <w:tmpl w:val="15E8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02CC7"/>
    <w:multiLevelType w:val="hybridMultilevel"/>
    <w:tmpl w:val="52526CB2"/>
    <w:lvl w:ilvl="0" w:tplc="C6844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9067895">
    <w:abstractNumId w:val="3"/>
  </w:num>
  <w:num w:numId="2" w16cid:durableId="934627604">
    <w:abstractNumId w:val="0"/>
  </w:num>
  <w:num w:numId="3" w16cid:durableId="1361005477">
    <w:abstractNumId w:val="6"/>
  </w:num>
  <w:num w:numId="4" w16cid:durableId="1071346834">
    <w:abstractNumId w:val="11"/>
  </w:num>
  <w:num w:numId="5" w16cid:durableId="895890765">
    <w:abstractNumId w:val="5"/>
  </w:num>
  <w:num w:numId="6" w16cid:durableId="2077510861">
    <w:abstractNumId w:val="7"/>
  </w:num>
  <w:num w:numId="7" w16cid:durableId="189495716">
    <w:abstractNumId w:val="9"/>
  </w:num>
  <w:num w:numId="8" w16cid:durableId="349837110">
    <w:abstractNumId w:val="2"/>
  </w:num>
  <w:num w:numId="9" w16cid:durableId="1092362762">
    <w:abstractNumId w:val="4"/>
  </w:num>
  <w:num w:numId="10" w16cid:durableId="1772318866">
    <w:abstractNumId w:val="8"/>
  </w:num>
  <w:num w:numId="11" w16cid:durableId="240525390">
    <w:abstractNumId w:val="1"/>
  </w:num>
  <w:num w:numId="12" w16cid:durableId="404954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89"/>
    <w:rsid w:val="0000516F"/>
    <w:rsid w:val="000208E3"/>
    <w:rsid w:val="000303B1"/>
    <w:rsid w:val="00034134"/>
    <w:rsid w:val="0003501F"/>
    <w:rsid w:val="0006663B"/>
    <w:rsid w:val="00086296"/>
    <w:rsid w:val="00087D7B"/>
    <w:rsid w:val="000B0B66"/>
    <w:rsid w:val="001451C6"/>
    <w:rsid w:val="00154F1E"/>
    <w:rsid w:val="00160997"/>
    <w:rsid w:val="001B7C8C"/>
    <w:rsid w:val="001F1947"/>
    <w:rsid w:val="001F3B19"/>
    <w:rsid w:val="00202FFC"/>
    <w:rsid w:val="002061D4"/>
    <w:rsid w:val="00207C8B"/>
    <w:rsid w:val="00224D4D"/>
    <w:rsid w:val="00240E95"/>
    <w:rsid w:val="00243059"/>
    <w:rsid w:val="00265A29"/>
    <w:rsid w:val="00292D85"/>
    <w:rsid w:val="002A6EB8"/>
    <w:rsid w:val="002D24B4"/>
    <w:rsid w:val="002F5C81"/>
    <w:rsid w:val="00323052"/>
    <w:rsid w:val="0032519D"/>
    <w:rsid w:val="0032738F"/>
    <w:rsid w:val="00330175"/>
    <w:rsid w:val="00332CC3"/>
    <w:rsid w:val="003540CC"/>
    <w:rsid w:val="003642E0"/>
    <w:rsid w:val="00384EEA"/>
    <w:rsid w:val="00385CD4"/>
    <w:rsid w:val="003917AB"/>
    <w:rsid w:val="003E7CE8"/>
    <w:rsid w:val="00414CB7"/>
    <w:rsid w:val="00421674"/>
    <w:rsid w:val="00426DCF"/>
    <w:rsid w:val="00444BE4"/>
    <w:rsid w:val="004472F8"/>
    <w:rsid w:val="004472FA"/>
    <w:rsid w:val="00473A4C"/>
    <w:rsid w:val="004B15E4"/>
    <w:rsid w:val="004C1C17"/>
    <w:rsid w:val="005125EC"/>
    <w:rsid w:val="0052061B"/>
    <w:rsid w:val="0052774D"/>
    <w:rsid w:val="005D765B"/>
    <w:rsid w:val="005E3E05"/>
    <w:rsid w:val="005E5004"/>
    <w:rsid w:val="00607661"/>
    <w:rsid w:val="006209AD"/>
    <w:rsid w:val="00623ABD"/>
    <w:rsid w:val="00624325"/>
    <w:rsid w:val="00674825"/>
    <w:rsid w:val="0069727B"/>
    <w:rsid w:val="006E1C16"/>
    <w:rsid w:val="006E39B8"/>
    <w:rsid w:val="006E5BAC"/>
    <w:rsid w:val="006F141F"/>
    <w:rsid w:val="0072498F"/>
    <w:rsid w:val="007300A0"/>
    <w:rsid w:val="00753648"/>
    <w:rsid w:val="00757ED6"/>
    <w:rsid w:val="0076609C"/>
    <w:rsid w:val="00785B7A"/>
    <w:rsid w:val="00790D31"/>
    <w:rsid w:val="00793843"/>
    <w:rsid w:val="007A0C79"/>
    <w:rsid w:val="007C5F29"/>
    <w:rsid w:val="007D0842"/>
    <w:rsid w:val="00807AF0"/>
    <w:rsid w:val="00836AE2"/>
    <w:rsid w:val="008478B5"/>
    <w:rsid w:val="00856589"/>
    <w:rsid w:val="008677F4"/>
    <w:rsid w:val="00881D11"/>
    <w:rsid w:val="00884D93"/>
    <w:rsid w:val="0089659D"/>
    <w:rsid w:val="008A5355"/>
    <w:rsid w:val="008D0512"/>
    <w:rsid w:val="008F5063"/>
    <w:rsid w:val="009209CF"/>
    <w:rsid w:val="00924194"/>
    <w:rsid w:val="009530C8"/>
    <w:rsid w:val="009664AB"/>
    <w:rsid w:val="009951AF"/>
    <w:rsid w:val="009A7735"/>
    <w:rsid w:val="009B1AD3"/>
    <w:rsid w:val="009B7E2E"/>
    <w:rsid w:val="009C5452"/>
    <w:rsid w:val="009E374E"/>
    <w:rsid w:val="009E5F4C"/>
    <w:rsid w:val="009E7AAA"/>
    <w:rsid w:val="009F793E"/>
    <w:rsid w:val="00A40CC8"/>
    <w:rsid w:val="00A76DA9"/>
    <w:rsid w:val="00A94B1B"/>
    <w:rsid w:val="00A96832"/>
    <w:rsid w:val="00AA63C5"/>
    <w:rsid w:val="00AC05B3"/>
    <w:rsid w:val="00AD036F"/>
    <w:rsid w:val="00AD5756"/>
    <w:rsid w:val="00AE4092"/>
    <w:rsid w:val="00B272E0"/>
    <w:rsid w:val="00B631A5"/>
    <w:rsid w:val="00B6530A"/>
    <w:rsid w:val="00B65AB9"/>
    <w:rsid w:val="00B67709"/>
    <w:rsid w:val="00BD0E52"/>
    <w:rsid w:val="00BD1B1B"/>
    <w:rsid w:val="00BE0228"/>
    <w:rsid w:val="00BE391D"/>
    <w:rsid w:val="00C05DB9"/>
    <w:rsid w:val="00C409D8"/>
    <w:rsid w:val="00C55E7F"/>
    <w:rsid w:val="00C61861"/>
    <w:rsid w:val="00C7175A"/>
    <w:rsid w:val="00C87404"/>
    <w:rsid w:val="00C909DB"/>
    <w:rsid w:val="00C90FEC"/>
    <w:rsid w:val="00C913A5"/>
    <w:rsid w:val="00C92AF3"/>
    <w:rsid w:val="00CA1047"/>
    <w:rsid w:val="00CD5AE9"/>
    <w:rsid w:val="00CE5498"/>
    <w:rsid w:val="00CF0691"/>
    <w:rsid w:val="00CF2DAA"/>
    <w:rsid w:val="00D8653F"/>
    <w:rsid w:val="00D8681F"/>
    <w:rsid w:val="00D87D4F"/>
    <w:rsid w:val="00D95FCC"/>
    <w:rsid w:val="00DA194E"/>
    <w:rsid w:val="00DA7060"/>
    <w:rsid w:val="00DC00B3"/>
    <w:rsid w:val="00DC43FE"/>
    <w:rsid w:val="00DE6EB3"/>
    <w:rsid w:val="00E12C78"/>
    <w:rsid w:val="00E168CB"/>
    <w:rsid w:val="00E251FB"/>
    <w:rsid w:val="00E5245B"/>
    <w:rsid w:val="00E75347"/>
    <w:rsid w:val="00E85CF3"/>
    <w:rsid w:val="00ED3EF1"/>
    <w:rsid w:val="00F1714E"/>
    <w:rsid w:val="00F23748"/>
    <w:rsid w:val="00F3200D"/>
    <w:rsid w:val="00F5624E"/>
    <w:rsid w:val="00F65FEB"/>
    <w:rsid w:val="00F72D89"/>
    <w:rsid w:val="00F93F78"/>
    <w:rsid w:val="00FA4DE0"/>
    <w:rsid w:val="00FB1863"/>
    <w:rsid w:val="00FB287B"/>
    <w:rsid w:val="00FC035A"/>
    <w:rsid w:val="00FC09FA"/>
    <w:rsid w:val="00FC0FFF"/>
    <w:rsid w:val="00FC46CB"/>
    <w:rsid w:val="00FD60E4"/>
    <w:rsid w:val="00FE5353"/>
    <w:rsid w:val="00FF1BB3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2A4DB09B"/>
  <w15:docId w15:val="{F2E960E9-311E-4349-8105-2E54D067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9C5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5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452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5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2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0175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5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nthonysps.larne.ni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co-schoolsni.org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gif"/><Relationship Id="rId4" Type="http://schemas.openxmlformats.org/officeDocument/2006/relationships/hyperlink" Target="https://www.google.co.uk/url?sa=i&amp;rct=j&amp;q=&amp;esrc=s&amp;source=imgres&amp;cd=&amp;cad=rja&amp;uact=8&amp;ved=2ahUKEwjw15zazNPeAhWQV8AKHTsnBZ8QjRx6BAgBEAU&amp;url=https://www.eventbrite.co.uk/o/sustrans-7919028867&amp;psig=AOvVaw1tcWXCNNgpXaA-1U54cX1-&amp;ust=154227512331128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nthonysps.larne.ni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003B-0052-4C9A-824E-6AF94551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hswann688</dc:creator>
  <cp:lastModifiedBy>ymcneill328@icloud.com</cp:lastModifiedBy>
  <cp:revision>6</cp:revision>
  <cp:lastPrinted>2021-11-18T11:10:00Z</cp:lastPrinted>
  <dcterms:created xsi:type="dcterms:W3CDTF">2022-12-14T18:37:00Z</dcterms:created>
  <dcterms:modified xsi:type="dcterms:W3CDTF">2022-12-14T18:43:00Z</dcterms:modified>
</cp:coreProperties>
</file>