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91D2" w14:textId="39C032CB" w:rsidR="009852D6" w:rsidRDefault="009852D6" w:rsidP="00D46AFE">
      <w:pPr>
        <w:shd w:val="clear" w:color="auto" w:fill="FFFFFF"/>
        <w:textAlignment w:val="baseline"/>
        <w:rPr>
          <w:rFonts w:ascii="SassoonPrimaryInfant" w:hAnsi="SassoonPrimaryInfant" w:cs="Segoe UI"/>
          <w:color w:val="242424"/>
        </w:rPr>
      </w:pPr>
    </w:p>
    <w:p w14:paraId="1D696BD7" w14:textId="487C0844" w:rsidR="00A47762" w:rsidRDefault="00A47762" w:rsidP="00D46AFE">
      <w:pPr>
        <w:shd w:val="clear" w:color="auto" w:fill="FFFFFF"/>
        <w:textAlignment w:val="baseline"/>
        <w:rPr>
          <w:rFonts w:ascii="SassoonPrimaryInfant" w:hAnsi="SassoonPrimaryInfant" w:cs="Segoe UI"/>
          <w:color w:val="242424"/>
        </w:rPr>
      </w:pPr>
      <w:r>
        <w:rPr>
          <w:rFonts w:ascii="SassoonPrimaryInfant" w:hAnsi="SassoonPrimaryInfant" w:cs="Segoe UI"/>
          <w:color w:val="242424"/>
        </w:rPr>
        <w:tab/>
      </w:r>
      <w:r>
        <w:rPr>
          <w:rFonts w:ascii="SassoonPrimaryInfant" w:hAnsi="SassoonPrimaryInfant" w:cs="Segoe UI"/>
          <w:color w:val="242424"/>
        </w:rPr>
        <w:tab/>
      </w:r>
      <w:r>
        <w:rPr>
          <w:rFonts w:ascii="SassoonPrimaryInfant" w:hAnsi="SassoonPrimaryInfant" w:cs="Segoe UI"/>
          <w:color w:val="242424"/>
        </w:rPr>
        <w:tab/>
      </w:r>
      <w:r>
        <w:rPr>
          <w:rFonts w:ascii="SassoonPrimaryInfant" w:hAnsi="SassoonPrimaryInfant" w:cs="Segoe UI"/>
          <w:color w:val="242424"/>
        </w:rPr>
        <w:tab/>
      </w:r>
      <w:r>
        <w:rPr>
          <w:rFonts w:ascii="SassoonPrimaryInfant" w:hAnsi="SassoonPrimaryInfant" w:cs="Segoe UI"/>
          <w:color w:val="242424"/>
        </w:rPr>
        <w:tab/>
        <w:t xml:space="preserve"> </w:t>
      </w:r>
      <w:r>
        <w:rPr>
          <w:rFonts w:ascii="SassoonPrimaryInfant" w:hAnsi="SassoonPrimaryInfant" w:cs="Segoe UI"/>
          <w:color w:val="242424"/>
        </w:rPr>
        <w:tab/>
      </w:r>
      <w:r>
        <w:rPr>
          <w:rFonts w:ascii="SassoonPrimaryInfant" w:hAnsi="SassoonPrimaryInfant" w:cs="Segoe UI"/>
          <w:color w:val="242424"/>
        </w:rPr>
        <w:tab/>
      </w:r>
      <w:r>
        <w:rPr>
          <w:rFonts w:ascii="SassoonPrimaryInfant" w:hAnsi="SassoonPrimaryInfant" w:cs="Segoe UI"/>
          <w:color w:val="242424"/>
        </w:rPr>
        <w:tab/>
      </w:r>
      <w:r>
        <w:rPr>
          <w:rFonts w:ascii="SassoonPrimaryInfant" w:hAnsi="SassoonPrimaryInfant" w:cs="Segoe UI"/>
          <w:color w:val="242424"/>
        </w:rPr>
        <w:tab/>
      </w:r>
      <w:r>
        <w:rPr>
          <w:rFonts w:ascii="SassoonPrimaryInfant" w:hAnsi="SassoonPrimaryInfant" w:cs="Segoe UI"/>
          <w:color w:val="242424"/>
        </w:rPr>
        <w:tab/>
      </w:r>
      <w:r>
        <w:rPr>
          <w:rFonts w:ascii="SassoonPrimaryInfant" w:hAnsi="SassoonPrimaryInfant" w:cs="Segoe UI"/>
          <w:color w:val="242424"/>
        </w:rPr>
        <w:tab/>
      </w:r>
      <w:r>
        <w:rPr>
          <w:rFonts w:ascii="SassoonPrimaryInfant" w:hAnsi="SassoonPrimaryInfant" w:cs="Segoe UI"/>
          <w:color w:val="242424"/>
        </w:rPr>
        <w:tab/>
      </w:r>
      <w:r w:rsidR="007E2F07">
        <w:rPr>
          <w:rFonts w:ascii="SassoonPrimaryInfant" w:hAnsi="SassoonPrimaryInfant" w:cs="Segoe UI"/>
          <w:color w:val="242424"/>
        </w:rPr>
        <w:t>22/11/2023</w:t>
      </w:r>
    </w:p>
    <w:p w14:paraId="3CDC02AC" w14:textId="77777777" w:rsidR="006B629C" w:rsidRDefault="006B629C" w:rsidP="00D46AFE">
      <w:pPr>
        <w:shd w:val="clear" w:color="auto" w:fill="FFFFFF"/>
        <w:textAlignment w:val="baseline"/>
        <w:rPr>
          <w:rFonts w:ascii="SassoonPrimaryInfant" w:hAnsi="SassoonPrimaryInfant" w:cs="Segoe UI"/>
          <w:color w:val="242424"/>
        </w:rPr>
      </w:pPr>
    </w:p>
    <w:p w14:paraId="12277CF2" w14:textId="723AD2C3" w:rsidR="00625857" w:rsidRDefault="00A257CA" w:rsidP="00625857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="Calibri"/>
          <w:sz w:val="28"/>
          <w:szCs w:val="28"/>
        </w:rPr>
      </w:pPr>
      <w:r w:rsidRPr="00A47762">
        <w:rPr>
          <w:rFonts w:asciiTheme="majorHAnsi" w:hAnsiTheme="majorHAnsi" w:cs="Segoe UI"/>
          <w:color w:val="242424"/>
          <w:sz w:val="28"/>
          <w:szCs w:val="28"/>
        </w:rPr>
        <w:t xml:space="preserve"> </w:t>
      </w:r>
      <w:r w:rsidR="00625857" w:rsidRPr="00A47762">
        <w:rPr>
          <w:rStyle w:val="normaltextrun"/>
          <w:rFonts w:asciiTheme="majorHAnsi" w:hAnsiTheme="majorHAnsi" w:cs="Calibri"/>
          <w:sz w:val="28"/>
          <w:szCs w:val="28"/>
          <w:lang w:val="en-US"/>
        </w:rPr>
        <w:t>Dear Mums, Dads, Carers,</w:t>
      </w:r>
      <w:r w:rsidR="00625857" w:rsidRPr="00A47762">
        <w:rPr>
          <w:rStyle w:val="eop"/>
          <w:rFonts w:asciiTheme="majorHAnsi" w:hAnsiTheme="majorHAnsi" w:cs="Calibri"/>
          <w:sz w:val="28"/>
          <w:szCs w:val="28"/>
        </w:rPr>
        <w:t> </w:t>
      </w:r>
    </w:p>
    <w:p w14:paraId="55B4836A" w14:textId="77777777" w:rsidR="00A47762" w:rsidRPr="00A47762" w:rsidRDefault="00A47762" w:rsidP="0062585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8"/>
          <w:szCs w:val="28"/>
        </w:rPr>
      </w:pPr>
    </w:p>
    <w:p w14:paraId="034C4723" w14:textId="77777777" w:rsidR="007E2F07" w:rsidRDefault="007E2F07" w:rsidP="006258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="Calibri"/>
          <w:sz w:val="28"/>
          <w:szCs w:val="28"/>
          <w:lang w:val="en-US"/>
        </w:rPr>
      </w:pPr>
    </w:p>
    <w:p w14:paraId="0FF10FFB" w14:textId="6D5BC222" w:rsidR="00625857" w:rsidRDefault="007E2F07" w:rsidP="00625857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="Calibri"/>
          <w:sz w:val="28"/>
          <w:szCs w:val="28"/>
          <w:lang w:val="en-US"/>
        </w:rPr>
      </w:pPr>
      <w:r>
        <w:rPr>
          <w:rStyle w:val="normaltextrun"/>
          <w:rFonts w:asciiTheme="majorHAnsi" w:hAnsiTheme="majorHAnsi" w:cs="Calibri"/>
          <w:sz w:val="28"/>
          <w:szCs w:val="28"/>
          <w:lang w:val="en-US"/>
        </w:rPr>
        <w:t>You may be aware, that teaching unions have called a half-day strike, to take place between midnight and 12noon on Wednesday 29</w:t>
      </w:r>
      <w:r w:rsidRPr="007E2F07">
        <w:rPr>
          <w:rStyle w:val="normaltextrun"/>
          <w:rFonts w:asciiTheme="majorHAnsi" w:hAnsiTheme="majorHAnsi" w:cs="Calibri"/>
          <w:sz w:val="28"/>
          <w:szCs w:val="28"/>
          <w:vertAlign w:val="superscript"/>
          <w:lang w:val="en-US"/>
        </w:rPr>
        <w:t>th</w:t>
      </w:r>
      <w:r>
        <w:rPr>
          <w:rStyle w:val="normaltextrun"/>
          <w:rFonts w:asciiTheme="majorHAnsi" w:hAnsiTheme="majorHAnsi" w:cs="Calibri"/>
          <w:sz w:val="28"/>
          <w:szCs w:val="28"/>
          <w:lang w:val="en-US"/>
        </w:rPr>
        <w:t xml:space="preserve"> November 2023</w:t>
      </w:r>
      <w:r w:rsidR="00625857" w:rsidRPr="00A47762">
        <w:rPr>
          <w:rStyle w:val="normaltextrun"/>
          <w:rFonts w:asciiTheme="majorHAnsi" w:hAnsiTheme="majorHAnsi" w:cs="Calibri"/>
          <w:sz w:val="28"/>
          <w:szCs w:val="28"/>
          <w:lang w:val="en-US"/>
        </w:rPr>
        <w:t>.</w:t>
      </w:r>
      <w:r w:rsidR="00625857" w:rsidRPr="00A47762">
        <w:rPr>
          <w:rStyle w:val="eop"/>
          <w:rFonts w:asciiTheme="majorHAnsi" w:hAnsiTheme="majorHAnsi" w:cs="Calibri"/>
          <w:sz w:val="28"/>
          <w:szCs w:val="28"/>
          <w:lang w:val="en-US"/>
        </w:rPr>
        <w:t> </w:t>
      </w:r>
    </w:p>
    <w:p w14:paraId="08E3A0F8" w14:textId="77777777" w:rsidR="00A47762" w:rsidRPr="00A47762" w:rsidRDefault="00A47762" w:rsidP="0062585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8"/>
          <w:szCs w:val="28"/>
          <w:lang w:val="en-US"/>
        </w:rPr>
      </w:pPr>
    </w:p>
    <w:p w14:paraId="23628806" w14:textId="1499EE24" w:rsidR="00625857" w:rsidRDefault="00625857" w:rsidP="00625857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="Calibri"/>
          <w:sz w:val="28"/>
          <w:szCs w:val="28"/>
          <w:lang w:val="en-US"/>
        </w:rPr>
      </w:pPr>
      <w:r w:rsidRPr="00A47762">
        <w:rPr>
          <w:rStyle w:val="normaltextrun"/>
          <w:rFonts w:asciiTheme="majorHAnsi" w:hAnsiTheme="majorHAnsi" w:cs="Calibri"/>
          <w:sz w:val="28"/>
          <w:szCs w:val="28"/>
          <w:lang w:val="en-US"/>
        </w:rPr>
        <w:t>As always, the safety of all the children in our care is the main priority. The situation is, therefore, that we have had to make the decision to close the school</w:t>
      </w:r>
      <w:r w:rsidR="007E2F07">
        <w:rPr>
          <w:rStyle w:val="normaltextrun"/>
          <w:rFonts w:asciiTheme="majorHAnsi" w:hAnsiTheme="majorHAnsi" w:cs="Calibri"/>
          <w:sz w:val="28"/>
          <w:szCs w:val="28"/>
          <w:lang w:val="en-US"/>
        </w:rPr>
        <w:t xml:space="preserve"> between 9am and 12noon</w:t>
      </w:r>
      <w:r w:rsidRPr="00A47762">
        <w:rPr>
          <w:rStyle w:val="normaltextrun"/>
          <w:rFonts w:asciiTheme="majorHAnsi" w:hAnsiTheme="majorHAnsi" w:cs="Calibri"/>
          <w:sz w:val="28"/>
          <w:szCs w:val="28"/>
          <w:lang w:val="en-US"/>
        </w:rPr>
        <w:t xml:space="preserve">, to all children, on </w:t>
      </w:r>
      <w:r w:rsidR="007E2F07">
        <w:rPr>
          <w:rStyle w:val="normaltextrun"/>
          <w:rFonts w:asciiTheme="majorHAnsi" w:hAnsiTheme="majorHAnsi" w:cs="Calibri"/>
          <w:sz w:val="28"/>
          <w:szCs w:val="28"/>
          <w:lang w:val="en-US"/>
        </w:rPr>
        <w:t>Wednesday 29</w:t>
      </w:r>
      <w:r w:rsidR="007E2F07" w:rsidRPr="007E2F07">
        <w:rPr>
          <w:rStyle w:val="normaltextrun"/>
          <w:rFonts w:asciiTheme="majorHAnsi" w:hAnsiTheme="majorHAnsi" w:cs="Calibri"/>
          <w:sz w:val="28"/>
          <w:szCs w:val="28"/>
          <w:vertAlign w:val="superscript"/>
          <w:lang w:val="en-US"/>
        </w:rPr>
        <w:t>th</w:t>
      </w:r>
      <w:r w:rsidR="007E2F07">
        <w:rPr>
          <w:rStyle w:val="normaltextrun"/>
          <w:rFonts w:asciiTheme="majorHAnsi" w:hAnsiTheme="majorHAnsi" w:cs="Calibri"/>
          <w:sz w:val="28"/>
          <w:szCs w:val="28"/>
          <w:lang w:val="en-US"/>
        </w:rPr>
        <w:t xml:space="preserve"> </w:t>
      </w:r>
      <w:r w:rsidR="006C56AF">
        <w:rPr>
          <w:rStyle w:val="normaltextrun"/>
          <w:rFonts w:asciiTheme="majorHAnsi" w:hAnsiTheme="majorHAnsi" w:cs="Calibri"/>
          <w:sz w:val="28"/>
          <w:szCs w:val="28"/>
          <w:lang w:val="en-US"/>
        </w:rPr>
        <w:t xml:space="preserve">November </w:t>
      </w:r>
      <w:r w:rsidRPr="00A47762">
        <w:rPr>
          <w:rStyle w:val="normaltextrun"/>
          <w:rFonts w:asciiTheme="majorHAnsi" w:hAnsiTheme="majorHAnsi" w:cs="Calibri"/>
          <w:sz w:val="28"/>
          <w:szCs w:val="28"/>
          <w:lang w:val="en-US"/>
        </w:rPr>
        <w:t>2023</w:t>
      </w:r>
      <w:r w:rsidR="007A3D1C" w:rsidRPr="00A47762">
        <w:rPr>
          <w:rStyle w:val="normaltextrun"/>
          <w:rFonts w:asciiTheme="majorHAnsi" w:hAnsiTheme="majorHAnsi" w:cs="Calibri"/>
          <w:sz w:val="28"/>
          <w:szCs w:val="28"/>
          <w:lang w:val="en-US"/>
        </w:rPr>
        <w:t>.</w:t>
      </w:r>
      <w:r w:rsidR="007A3D1C" w:rsidRPr="00A47762">
        <w:rPr>
          <w:rStyle w:val="eop"/>
          <w:rFonts w:asciiTheme="majorHAnsi" w:hAnsiTheme="majorHAnsi" w:cs="Calibri"/>
          <w:sz w:val="28"/>
          <w:szCs w:val="28"/>
          <w:lang w:val="en-US"/>
        </w:rPr>
        <w:t xml:space="preserve"> </w:t>
      </w:r>
      <w:r w:rsidR="007E2F07">
        <w:rPr>
          <w:rStyle w:val="eop"/>
          <w:rFonts w:asciiTheme="majorHAnsi" w:hAnsiTheme="majorHAnsi" w:cs="Calibri"/>
          <w:sz w:val="28"/>
          <w:szCs w:val="28"/>
          <w:lang w:val="en-US"/>
        </w:rPr>
        <w:t>School will operate as normal from 12.05pm on this day</w:t>
      </w:r>
      <w:r w:rsidR="007A3D1C">
        <w:rPr>
          <w:rStyle w:val="eop"/>
          <w:rFonts w:asciiTheme="majorHAnsi" w:hAnsiTheme="majorHAnsi" w:cs="Calibri"/>
          <w:sz w:val="28"/>
          <w:szCs w:val="28"/>
          <w:lang w:val="en-US"/>
        </w:rPr>
        <w:t xml:space="preserve">. </w:t>
      </w:r>
      <w:r w:rsidR="002D2D96">
        <w:rPr>
          <w:rStyle w:val="eop"/>
          <w:rFonts w:asciiTheme="majorHAnsi" w:hAnsiTheme="majorHAnsi" w:cs="Calibri"/>
          <w:sz w:val="28"/>
          <w:szCs w:val="28"/>
          <w:lang w:val="en-US"/>
        </w:rPr>
        <w:t xml:space="preserve">Can you please let your class </w:t>
      </w:r>
      <w:r w:rsidR="007A3D1C">
        <w:rPr>
          <w:rStyle w:val="eop"/>
          <w:rFonts w:asciiTheme="majorHAnsi" w:hAnsiTheme="majorHAnsi" w:cs="Calibri"/>
          <w:sz w:val="28"/>
          <w:szCs w:val="28"/>
          <w:lang w:val="en-US"/>
        </w:rPr>
        <w:t>teacher know</w:t>
      </w:r>
      <w:r w:rsidR="007E2F07">
        <w:rPr>
          <w:rStyle w:val="eop"/>
          <w:rFonts w:asciiTheme="majorHAnsi" w:hAnsiTheme="majorHAnsi" w:cs="Calibri"/>
          <w:sz w:val="28"/>
          <w:szCs w:val="28"/>
          <w:lang w:val="en-US"/>
        </w:rPr>
        <w:t xml:space="preserve"> </w:t>
      </w:r>
      <w:r w:rsidR="002D2D96">
        <w:rPr>
          <w:rStyle w:val="eop"/>
          <w:rFonts w:asciiTheme="majorHAnsi" w:hAnsiTheme="majorHAnsi" w:cs="Calibri"/>
          <w:sz w:val="28"/>
          <w:szCs w:val="28"/>
          <w:lang w:val="en-US"/>
        </w:rPr>
        <w:t xml:space="preserve">on </w:t>
      </w:r>
      <w:r w:rsidR="007E2F07">
        <w:rPr>
          <w:rStyle w:val="eop"/>
          <w:rFonts w:asciiTheme="majorHAnsi" w:hAnsiTheme="majorHAnsi" w:cs="Calibri"/>
          <w:sz w:val="28"/>
          <w:szCs w:val="28"/>
          <w:lang w:val="en-US"/>
        </w:rPr>
        <w:t xml:space="preserve">Monday </w:t>
      </w:r>
      <w:r w:rsidR="002D2D96">
        <w:rPr>
          <w:rStyle w:val="eop"/>
          <w:rFonts w:asciiTheme="majorHAnsi" w:hAnsiTheme="majorHAnsi" w:cs="Calibri"/>
          <w:sz w:val="28"/>
          <w:szCs w:val="28"/>
          <w:lang w:val="en-US"/>
        </w:rPr>
        <w:t>27</w:t>
      </w:r>
      <w:r w:rsidR="002D2D96" w:rsidRPr="002D2D96">
        <w:rPr>
          <w:rStyle w:val="eop"/>
          <w:rFonts w:asciiTheme="majorHAnsi" w:hAnsiTheme="majorHAnsi" w:cs="Calibri"/>
          <w:sz w:val="28"/>
          <w:szCs w:val="28"/>
          <w:vertAlign w:val="superscript"/>
          <w:lang w:val="en-US"/>
        </w:rPr>
        <w:t>th</w:t>
      </w:r>
      <w:r w:rsidR="002D2D96">
        <w:rPr>
          <w:rStyle w:val="eop"/>
          <w:rFonts w:asciiTheme="majorHAnsi" w:hAnsiTheme="majorHAnsi" w:cs="Calibri"/>
          <w:sz w:val="28"/>
          <w:szCs w:val="28"/>
          <w:lang w:val="en-US"/>
        </w:rPr>
        <w:t xml:space="preserve"> November 2023 if your child would like dinner for Wednesday 29</w:t>
      </w:r>
      <w:r w:rsidR="002D2D96" w:rsidRPr="002D2D96">
        <w:rPr>
          <w:rStyle w:val="eop"/>
          <w:rFonts w:asciiTheme="majorHAnsi" w:hAnsiTheme="majorHAnsi" w:cs="Calibri"/>
          <w:sz w:val="28"/>
          <w:szCs w:val="28"/>
          <w:vertAlign w:val="superscript"/>
          <w:lang w:val="en-US"/>
        </w:rPr>
        <w:t>th</w:t>
      </w:r>
      <w:r w:rsidR="002D2D96">
        <w:rPr>
          <w:rStyle w:val="eop"/>
          <w:rFonts w:asciiTheme="majorHAnsi" w:hAnsiTheme="majorHAnsi" w:cs="Calibri"/>
          <w:sz w:val="28"/>
          <w:szCs w:val="28"/>
          <w:lang w:val="en-US"/>
        </w:rPr>
        <w:t xml:space="preserve"> November 2023 so that the kitchen can prepare food for them. </w:t>
      </w:r>
    </w:p>
    <w:p w14:paraId="750B8517" w14:textId="77777777" w:rsidR="00A47762" w:rsidRPr="00A47762" w:rsidRDefault="00A47762" w:rsidP="0062585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8"/>
          <w:szCs w:val="28"/>
          <w:lang w:val="en-US"/>
        </w:rPr>
      </w:pPr>
    </w:p>
    <w:p w14:paraId="16090E9F" w14:textId="55FDB2EC" w:rsidR="00625857" w:rsidRDefault="00625857" w:rsidP="00625857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="Calibri"/>
          <w:sz w:val="28"/>
          <w:szCs w:val="28"/>
          <w:lang w:val="en-US"/>
        </w:rPr>
      </w:pPr>
      <w:r w:rsidRPr="00A47762">
        <w:rPr>
          <w:rStyle w:val="normaltextrun"/>
          <w:rFonts w:asciiTheme="majorHAnsi" w:hAnsiTheme="majorHAnsi" w:cs="Calibri"/>
          <w:sz w:val="28"/>
          <w:szCs w:val="28"/>
          <w:lang w:val="en-US"/>
        </w:rPr>
        <w:t>This is not a decision we have taken lightly but one we believe is right, in the circumstances, to ensure the safety of all.</w:t>
      </w:r>
      <w:r w:rsidRPr="00A47762">
        <w:rPr>
          <w:rStyle w:val="eop"/>
          <w:rFonts w:asciiTheme="majorHAnsi" w:hAnsiTheme="majorHAnsi" w:cs="Calibri"/>
          <w:sz w:val="28"/>
          <w:szCs w:val="28"/>
          <w:lang w:val="en-US"/>
        </w:rPr>
        <w:t> </w:t>
      </w:r>
    </w:p>
    <w:p w14:paraId="00C5F369" w14:textId="77777777" w:rsidR="00A47762" w:rsidRPr="00A47762" w:rsidRDefault="00A47762" w:rsidP="0062585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8"/>
          <w:szCs w:val="28"/>
          <w:lang w:val="en-US"/>
        </w:rPr>
      </w:pPr>
    </w:p>
    <w:p w14:paraId="7482A554" w14:textId="3BDC12C0" w:rsidR="00625857" w:rsidRDefault="00625857" w:rsidP="00625857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="Calibri"/>
          <w:sz w:val="28"/>
          <w:szCs w:val="28"/>
          <w:lang w:val="en-US"/>
        </w:rPr>
      </w:pPr>
      <w:r w:rsidRPr="00A47762">
        <w:rPr>
          <w:rStyle w:val="normaltextrun"/>
          <w:rFonts w:asciiTheme="majorHAnsi" w:hAnsiTheme="majorHAnsi" w:cs="Calibri"/>
          <w:sz w:val="28"/>
          <w:szCs w:val="28"/>
          <w:lang w:val="en-US"/>
        </w:rPr>
        <w:t xml:space="preserve">Trade Union members have the right to participate in strike action and we, as teachers, support our colleagues in their efforts to improve their working terms and conditions. Strike action </w:t>
      </w:r>
      <w:r w:rsidR="000527FF">
        <w:rPr>
          <w:rStyle w:val="normaltextrun"/>
          <w:rFonts w:asciiTheme="majorHAnsi" w:hAnsiTheme="majorHAnsi" w:cs="Calibri"/>
          <w:sz w:val="28"/>
          <w:szCs w:val="28"/>
          <w:lang w:val="en-US"/>
        </w:rPr>
        <w:t xml:space="preserve">may </w:t>
      </w:r>
      <w:r w:rsidRPr="00A47762">
        <w:rPr>
          <w:rStyle w:val="normaltextrun"/>
          <w:rFonts w:asciiTheme="majorHAnsi" w:hAnsiTheme="majorHAnsi" w:cs="Calibri"/>
          <w:sz w:val="28"/>
          <w:szCs w:val="28"/>
          <w:lang w:val="en-US"/>
        </w:rPr>
        <w:t>cause disruption to routine, to highlight the issues in question. We do, however, wish to minimize the impact on pupils’ learning.</w:t>
      </w:r>
      <w:r w:rsidRPr="00A47762">
        <w:rPr>
          <w:rStyle w:val="eop"/>
          <w:rFonts w:asciiTheme="majorHAnsi" w:hAnsiTheme="majorHAnsi" w:cs="Calibri"/>
          <w:sz w:val="28"/>
          <w:szCs w:val="28"/>
          <w:lang w:val="en-US"/>
        </w:rPr>
        <w:t> </w:t>
      </w:r>
    </w:p>
    <w:p w14:paraId="4EC3A2BE" w14:textId="77777777" w:rsidR="00A47762" w:rsidRPr="00A47762" w:rsidRDefault="00A47762" w:rsidP="0062585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8"/>
          <w:szCs w:val="28"/>
          <w:lang w:val="en-US"/>
        </w:rPr>
      </w:pPr>
    </w:p>
    <w:p w14:paraId="45AFB71C" w14:textId="1AB4D341" w:rsidR="00625857" w:rsidRDefault="00625857" w:rsidP="00625857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="Calibri"/>
          <w:sz w:val="28"/>
          <w:szCs w:val="28"/>
          <w:lang w:val="en-US"/>
        </w:rPr>
      </w:pPr>
      <w:r w:rsidRPr="00A47762">
        <w:rPr>
          <w:rStyle w:val="normaltextrun"/>
          <w:rFonts w:asciiTheme="majorHAnsi" w:hAnsiTheme="majorHAnsi" w:cs="Calibri"/>
          <w:sz w:val="28"/>
          <w:szCs w:val="28"/>
          <w:lang w:val="en-US"/>
        </w:rPr>
        <w:t xml:space="preserve">I appreciate this arrangement may cause an inconvenience to you, as parents, but we, as a staff, </w:t>
      </w:r>
      <w:r w:rsidR="007A3D1C" w:rsidRPr="00A47762">
        <w:rPr>
          <w:rStyle w:val="normaltextrun"/>
          <w:rFonts w:asciiTheme="majorHAnsi" w:hAnsiTheme="majorHAnsi" w:cs="Calibri"/>
          <w:sz w:val="28"/>
          <w:szCs w:val="28"/>
          <w:lang w:val="en-US"/>
        </w:rPr>
        <w:t>appreciate</w:t>
      </w:r>
      <w:r w:rsidRPr="00A47762">
        <w:rPr>
          <w:rStyle w:val="normaltextrun"/>
          <w:rFonts w:asciiTheme="majorHAnsi" w:hAnsiTheme="majorHAnsi" w:cs="Calibri"/>
          <w:sz w:val="28"/>
          <w:szCs w:val="28"/>
          <w:lang w:val="en-US"/>
        </w:rPr>
        <w:t xml:space="preserve"> your ongoing understanding and support.</w:t>
      </w:r>
      <w:r w:rsidRPr="00A47762">
        <w:rPr>
          <w:rStyle w:val="eop"/>
          <w:rFonts w:asciiTheme="majorHAnsi" w:hAnsiTheme="majorHAnsi" w:cs="Calibri"/>
          <w:sz w:val="28"/>
          <w:szCs w:val="28"/>
          <w:lang w:val="en-US"/>
        </w:rPr>
        <w:t> </w:t>
      </w:r>
    </w:p>
    <w:p w14:paraId="0CFCB23C" w14:textId="77777777" w:rsidR="00A47762" w:rsidRPr="00A47762" w:rsidRDefault="00A47762" w:rsidP="0062585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8"/>
          <w:szCs w:val="28"/>
          <w:lang w:val="en-US"/>
        </w:rPr>
      </w:pPr>
    </w:p>
    <w:p w14:paraId="41B31363" w14:textId="554E71D3" w:rsidR="00A47762" w:rsidRDefault="00625857" w:rsidP="00625857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="Calibri"/>
          <w:sz w:val="28"/>
          <w:szCs w:val="28"/>
          <w:lang w:val="en-US"/>
        </w:rPr>
      </w:pPr>
      <w:r w:rsidRPr="00A47762">
        <w:rPr>
          <w:rStyle w:val="normaltextrun"/>
          <w:rFonts w:asciiTheme="majorHAnsi" w:hAnsiTheme="majorHAnsi" w:cs="Calibri"/>
          <w:sz w:val="28"/>
          <w:szCs w:val="28"/>
          <w:lang w:val="en-US"/>
        </w:rPr>
        <w:t>Thank you.</w:t>
      </w:r>
      <w:r w:rsidRPr="00A47762">
        <w:rPr>
          <w:rStyle w:val="eop"/>
          <w:rFonts w:asciiTheme="majorHAnsi" w:hAnsiTheme="majorHAnsi" w:cs="Calibri"/>
          <w:sz w:val="28"/>
          <w:szCs w:val="28"/>
          <w:lang w:val="en-US"/>
        </w:rPr>
        <w:t> </w:t>
      </w:r>
    </w:p>
    <w:p w14:paraId="3D71972D" w14:textId="77777777" w:rsidR="00A47762" w:rsidRPr="00A47762" w:rsidRDefault="00A47762" w:rsidP="0062585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Calibri"/>
          <w:sz w:val="28"/>
          <w:szCs w:val="28"/>
          <w:lang w:val="en-US"/>
        </w:rPr>
      </w:pPr>
    </w:p>
    <w:p w14:paraId="17F80952" w14:textId="307CAC3C" w:rsidR="009852D6" w:rsidRPr="00A47762" w:rsidRDefault="00625857" w:rsidP="00A47762">
      <w:pPr>
        <w:pStyle w:val="paragraph"/>
        <w:spacing w:before="0" w:beforeAutospacing="0" w:after="0" w:afterAutospacing="0"/>
        <w:textAlignment w:val="baseline"/>
        <w:rPr>
          <w:rFonts w:ascii="Brush Script MT" w:hAnsi="Brush Script MT" w:cs="Segoe UI"/>
          <w:b/>
          <w:bCs/>
          <w:sz w:val="56"/>
          <w:szCs w:val="56"/>
          <w:lang w:val="en-US"/>
        </w:rPr>
      </w:pPr>
      <w:r w:rsidRPr="00A47762">
        <w:rPr>
          <w:rStyle w:val="normaltextrun"/>
          <w:rFonts w:ascii="Brush Script MT" w:hAnsi="Brush Script MT" w:cs="Segoe UI"/>
          <w:b/>
          <w:bCs/>
          <w:i/>
          <w:iCs/>
          <w:sz w:val="56"/>
          <w:szCs w:val="56"/>
          <w:lang w:val="en-US"/>
        </w:rPr>
        <w:t>Áine Fleming</w:t>
      </w:r>
      <w:r w:rsidRPr="00A47762">
        <w:rPr>
          <w:rStyle w:val="eop"/>
          <w:rFonts w:ascii="Brush Script MT" w:hAnsi="Brush Script MT" w:cs="Segoe UI"/>
          <w:b/>
          <w:bCs/>
          <w:sz w:val="56"/>
          <w:szCs w:val="56"/>
          <w:lang w:val="en-US"/>
        </w:rPr>
        <w:t> </w:t>
      </w:r>
    </w:p>
    <w:sectPr w:rsidR="009852D6" w:rsidRPr="00A47762" w:rsidSect="00FA4DE0">
      <w:headerReference w:type="default" r:id="rId8"/>
      <w:footerReference w:type="default" r:id="rId9"/>
      <w:pgSz w:w="11906" w:h="16838" w:code="9"/>
      <w:pgMar w:top="1440" w:right="1134" w:bottom="1440" w:left="851" w:header="96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DCE86" w14:textId="77777777" w:rsidR="004472FA" w:rsidRDefault="004472FA" w:rsidP="009C5452">
      <w:r>
        <w:separator/>
      </w:r>
    </w:p>
  </w:endnote>
  <w:endnote w:type="continuationSeparator" w:id="0">
    <w:p w14:paraId="3508D7F1" w14:textId="77777777" w:rsidR="004472FA" w:rsidRDefault="004472FA" w:rsidP="009C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984B" w14:textId="77777777" w:rsidR="004472FA" w:rsidRDefault="004472FA" w:rsidP="00265A29">
    <w:pPr>
      <w:jc w:val="center"/>
      <w:rPr>
        <w:rFonts w:ascii="Bookman Old Style" w:hAnsi="Bookman Old Style"/>
        <w:sz w:val="22"/>
        <w:szCs w:val="22"/>
      </w:rPr>
    </w:pPr>
  </w:p>
  <w:p w14:paraId="543F43D8" w14:textId="77777777" w:rsidR="004472FA" w:rsidRDefault="00F5624E" w:rsidP="00F5624E">
    <w:pPr>
      <w:pStyle w:val="Footer"/>
      <w:jc w:val="center"/>
      <w:rPr>
        <w:noProof/>
        <w:color w:val="0000FF"/>
        <w:lang w:eastAsia="en-GB"/>
      </w:rPr>
    </w:pPr>
    <w:r>
      <w:rPr>
        <w:rFonts w:ascii="Arial" w:hAnsi="Arial" w:cs="Arial"/>
        <w:noProof/>
        <w:lang w:eastAsia="en-GB"/>
      </w:rPr>
      <w:t xml:space="preserve">    </w:t>
    </w:r>
    <w:r>
      <w:rPr>
        <w:rFonts w:ascii="Arial" w:hAnsi="Arial" w:cs="Arial"/>
        <w:noProof/>
        <w:lang w:eastAsia="en-GB"/>
      </w:rPr>
      <w:drawing>
        <wp:inline distT="0" distB="0" distL="0" distR="0" wp14:anchorId="42075DF1" wp14:editId="2FABBF1E">
          <wp:extent cx="1128889" cy="609600"/>
          <wp:effectExtent l="0" t="0" r="0" b="0"/>
          <wp:docPr id="9" name="Picture 9" descr="http://larneandinverps.co.uk/cmsfiles/items/pageimages/awards/400_400/glob_1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arneandinverps.co.uk/cmsfiles/items/pageimages/awards/400_400/glob_1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964" cy="62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OpenSans-Regular" w:hAnsi="OpenSans-Regular"/>
        <w:b/>
        <w:bCs/>
        <w:noProof/>
        <w:color w:val="5687C0"/>
        <w:sz w:val="21"/>
        <w:szCs w:val="21"/>
        <w:lang w:eastAsia="en-GB"/>
      </w:rPr>
      <w:t xml:space="preserve">                  </w:t>
    </w:r>
    <w:r>
      <w:rPr>
        <w:rFonts w:ascii="OpenSans-Regular" w:hAnsi="OpenSans-Regular"/>
        <w:b/>
        <w:bCs/>
        <w:noProof/>
        <w:color w:val="5687C0"/>
        <w:sz w:val="21"/>
        <w:szCs w:val="21"/>
        <w:lang w:eastAsia="en-GB"/>
      </w:rPr>
      <w:drawing>
        <wp:inline distT="0" distB="0" distL="0" distR="0" wp14:anchorId="6ACFB032" wp14:editId="3CA76740">
          <wp:extent cx="1924050" cy="551336"/>
          <wp:effectExtent l="0" t="0" r="0" b="1270"/>
          <wp:docPr id="10" name="Picture 10" descr="Eco Schools logo">
            <a:hlinkClick xmlns:a="http://schemas.openxmlformats.org/drawingml/2006/main" r:id="rId2" tooltip="&quot;Eco Schools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co Schools logo">
                    <a:hlinkClick r:id="rId2" tooltip="&quot;Eco Schools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457" cy="579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FF"/>
        <w:lang w:eastAsia="en-GB"/>
      </w:rPr>
      <w:t xml:space="preserve">            </w:t>
    </w:r>
    <w:r>
      <w:rPr>
        <w:noProof/>
        <w:color w:val="0000FF"/>
        <w:lang w:eastAsia="en-GB"/>
      </w:rPr>
      <w:drawing>
        <wp:inline distT="0" distB="0" distL="0" distR="0" wp14:anchorId="7D30CA1A" wp14:editId="53C64F11">
          <wp:extent cx="1174060" cy="600075"/>
          <wp:effectExtent l="0" t="0" r="7620" b="0"/>
          <wp:docPr id="11" name="irc_mi" descr="Image result for sustrans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sustrans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815" cy="614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1AA411" w14:textId="77777777" w:rsidR="00F5624E" w:rsidRPr="00F5624E" w:rsidRDefault="00F5624E" w:rsidP="00F5624E">
    <w:pPr>
      <w:pStyle w:val="Footer"/>
      <w:jc w:val="center"/>
    </w:pPr>
    <w:r w:rsidRPr="00F5624E">
      <w:rPr>
        <w:noProof/>
        <w:lang w:eastAsia="en-GB"/>
      </w:rPr>
      <w:t>Principal: Ms Á Fleming</w:t>
    </w:r>
  </w:p>
  <w:p w14:paraId="0B14D78D" w14:textId="77777777" w:rsidR="00F5624E" w:rsidRDefault="00F562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D2024" w14:textId="77777777" w:rsidR="004472FA" w:rsidRDefault="004472FA" w:rsidP="009C5452">
      <w:r>
        <w:separator/>
      </w:r>
    </w:p>
  </w:footnote>
  <w:footnote w:type="continuationSeparator" w:id="0">
    <w:p w14:paraId="226C17A7" w14:textId="77777777" w:rsidR="004472FA" w:rsidRDefault="004472FA" w:rsidP="009C5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0E1D4" w14:textId="77777777" w:rsidR="004472FA" w:rsidRPr="00C07BE0" w:rsidRDefault="004472FA">
    <w:pPr>
      <w:pStyle w:val="Header"/>
      <w:rPr>
        <w:rFonts w:ascii="SassoonPrimaryInfant" w:hAnsi="SassoonPrimaryInfant"/>
        <w:sz w:val="44"/>
        <w:szCs w:val="44"/>
      </w:rPr>
    </w:pPr>
    <w:r w:rsidRPr="00C07BE0">
      <w:rPr>
        <w:rFonts w:ascii="SassoonPrimaryInfant" w:hAnsi="SassoonPrimaryInfant"/>
        <w:noProof/>
        <w:lang w:eastAsia="en-GB"/>
      </w:rPr>
      <w:drawing>
        <wp:anchor distT="0" distB="0" distL="114300" distR="114300" simplePos="0" relativeHeight="251656192" behindDoc="0" locked="0" layoutInCell="1" allowOverlap="1" wp14:anchorId="45152068" wp14:editId="56890A39">
          <wp:simplePos x="0" y="0"/>
          <wp:positionH relativeFrom="column">
            <wp:posOffset>4991100</wp:posOffset>
          </wp:positionH>
          <wp:positionV relativeFrom="paragraph">
            <wp:posOffset>-135890</wp:posOffset>
          </wp:positionV>
          <wp:extent cx="852170" cy="1428750"/>
          <wp:effectExtent l="0" t="0" r="5080" b="0"/>
          <wp:wrapNone/>
          <wp:docPr id="7" name="Picture 1" descr="stant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ts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7BE0">
      <w:rPr>
        <w:rFonts w:ascii="SassoonPrimaryInfant" w:hAnsi="SassoonPrimaryInfant"/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5A21BE" wp14:editId="36CD6B96">
              <wp:simplePos x="0" y="0"/>
              <wp:positionH relativeFrom="column">
                <wp:posOffset>-956945</wp:posOffset>
              </wp:positionH>
              <wp:positionV relativeFrom="paragraph">
                <wp:posOffset>-344805</wp:posOffset>
              </wp:positionV>
              <wp:extent cx="7847965" cy="635"/>
              <wp:effectExtent l="24130" t="26670" r="24130" b="2032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4796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00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B22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5.35pt;margin-top:-27.15pt;width:617.9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" strokecolor="#c06" strokeweight="3pt">
              <v:shadow color="#622423" opacity=".5" offset="1pt"/>
            </v:shape>
          </w:pict>
        </mc:Fallback>
      </mc:AlternateContent>
    </w:r>
    <w:r w:rsidRPr="00C07BE0">
      <w:rPr>
        <w:rFonts w:ascii="SassoonPrimaryInfant" w:hAnsi="SassoonPrimaryInfant"/>
        <w:sz w:val="44"/>
        <w:szCs w:val="44"/>
      </w:rPr>
      <w:t>St Anthony’s Primary School</w:t>
    </w:r>
  </w:p>
  <w:p w14:paraId="46C461B3" w14:textId="77777777" w:rsidR="004472FA" w:rsidRPr="00C07BE0" w:rsidRDefault="004472FA" w:rsidP="00CF2DAA">
    <w:pPr>
      <w:rPr>
        <w:rFonts w:ascii="SassoonPrimaryInfant" w:hAnsi="SassoonPrimaryInfant"/>
      </w:rPr>
    </w:pPr>
    <w:r w:rsidRPr="00C07BE0">
      <w:rPr>
        <w:rFonts w:ascii="SassoonPrimaryInfant" w:hAnsi="SassoonPrimaryInfant"/>
      </w:rPr>
      <w:t xml:space="preserve">43 Fairway </w:t>
    </w:r>
  </w:p>
  <w:p w14:paraId="76E4E824" w14:textId="77777777" w:rsidR="004472FA" w:rsidRPr="00C07BE0" w:rsidRDefault="004472FA" w:rsidP="00CF2DAA">
    <w:pPr>
      <w:rPr>
        <w:rFonts w:ascii="SassoonPrimaryInfant" w:hAnsi="SassoonPrimaryInfant"/>
      </w:rPr>
    </w:pPr>
    <w:r w:rsidRPr="00C07BE0">
      <w:rPr>
        <w:rFonts w:ascii="SassoonPrimaryInfant" w:hAnsi="SassoonPrimaryInfant"/>
      </w:rPr>
      <w:t>Larne</w:t>
    </w:r>
  </w:p>
  <w:p w14:paraId="46AA9E4B" w14:textId="77777777" w:rsidR="004472FA" w:rsidRPr="00C07BE0" w:rsidRDefault="004472FA" w:rsidP="00CF2DAA">
    <w:pPr>
      <w:rPr>
        <w:rFonts w:ascii="SassoonPrimaryInfant" w:hAnsi="SassoonPrimaryInfant"/>
      </w:rPr>
    </w:pPr>
    <w:r w:rsidRPr="00C07BE0">
      <w:rPr>
        <w:rFonts w:ascii="SassoonPrimaryInfant" w:hAnsi="SassoonPrimaryInfant"/>
      </w:rPr>
      <w:t>BT40 2BG</w:t>
    </w:r>
  </w:p>
  <w:p w14:paraId="1A878EC5" w14:textId="77777777" w:rsidR="004472FA" w:rsidRPr="00C07BE0" w:rsidRDefault="004472FA" w:rsidP="008F5063">
    <w:pPr>
      <w:rPr>
        <w:rFonts w:ascii="SassoonPrimaryInfant" w:hAnsi="SassoonPrimaryInfant"/>
        <w:sz w:val="22"/>
        <w:szCs w:val="22"/>
      </w:rPr>
    </w:pPr>
    <w:r w:rsidRPr="00C07BE0">
      <w:rPr>
        <w:rFonts w:ascii="SassoonPrimaryInfant" w:hAnsi="SassoonPrimaryInfant"/>
        <w:sz w:val="22"/>
        <w:szCs w:val="22"/>
      </w:rPr>
      <w:t>Telephone: 02828 260444</w:t>
    </w:r>
  </w:p>
  <w:p w14:paraId="5D7CE824" w14:textId="77777777" w:rsidR="004472FA" w:rsidRPr="00C07BE0" w:rsidRDefault="004472FA" w:rsidP="00CF2DAA">
    <w:pPr>
      <w:rPr>
        <w:rFonts w:ascii="SassoonPrimaryInfant" w:hAnsi="SassoonPrimaryInfant"/>
        <w:sz w:val="22"/>
        <w:szCs w:val="22"/>
      </w:rPr>
    </w:pPr>
    <w:r w:rsidRPr="00C07BE0">
      <w:rPr>
        <w:rFonts w:ascii="SassoonPrimaryInfant" w:hAnsi="SassoonPrimaryInfant"/>
        <w:sz w:val="22"/>
        <w:szCs w:val="22"/>
      </w:rPr>
      <w:t>Fax: 02828 270542</w:t>
    </w:r>
  </w:p>
  <w:p w14:paraId="1BE29F59" w14:textId="77777777" w:rsidR="004472FA" w:rsidRPr="00C07BE0" w:rsidRDefault="004472FA" w:rsidP="009F793E">
    <w:pPr>
      <w:rPr>
        <w:rFonts w:ascii="SassoonPrimaryInfant" w:hAnsi="SassoonPrimaryInfant"/>
      </w:rPr>
    </w:pPr>
    <w:r w:rsidRPr="00C07BE0">
      <w:rPr>
        <w:rFonts w:ascii="SassoonPrimaryInfant" w:hAnsi="SassoonPrimaryInfant"/>
      </w:rPr>
      <w:t xml:space="preserve">e-mail: </w:t>
    </w:r>
    <w:hyperlink r:id="rId2" w:history="1">
      <w:r w:rsidR="00F5624E" w:rsidRPr="00C07BE0">
        <w:rPr>
          <w:rStyle w:val="Hyperlink"/>
          <w:rFonts w:ascii="SassoonPrimaryInfant" w:hAnsi="SassoonPrimaryInfant"/>
        </w:rPr>
        <w:t>info@stanthonysps.larne.ni.sch.uk</w:t>
      </w:r>
    </w:hyperlink>
  </w:p>
  <w:p w14:paraId="6007CCE2" w14:textId="77777777" w:rsidR="004472FA" w:rsidRPr="00CF2DAA" w:rsidRDefault="004472FA">
    <w:pPr>
      <w:pStyle w:val="Header"/>
      <w:rPr>
        <w:rFonts w:ascii="Bookman Old Style" w:hAnsi="Bookman Old Style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A5331C" wp14:editId="39A675F0">
              <wp:simplePos x="0" y="0"/>
              <wp:positionH relativeFrom="column">
                <wp:posOffset>-956945</wp:posOffset>
              </wp:positionH>
              <wp:positionV relativeFrom="paragraph">
                <wp:posOffset>27940</wp:posOffset>
              </wp:positionV>
              <wp:extent cx="7628890" cy="0"/>
              <wp:effectExtent l="24130" t="27940" r="24130" b="1968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889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00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728EB7" id="AutoShape 3" o:spid="_x0000_s1026" type="#_x0000_t32" style="position:absolute;margin-left:-75.35pt;margin-top:2.2pt;width:600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" strokecolor="#c06" strokeweight="3pt">
              <v:shadow color="#622423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EE0"/>
    <w:multiLevelType w:val="hybridMultilevel"/>
    <w:tmpl w:val="E8FE1D0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D2293"/>
    <w:multiLevelType w:val="hybridMultilevel"/>
    <w:tmpl w:val="CECC0D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1132B"/>
    <w:multiLevelType w:val="hybridMultilevel"/>
    <w:tmpl w:val="174CF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D493A"/>
    <w:multiLevelType w:val="hybridMultilevel"/>
    <w:tmpl w:val="E8FE1D0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174F1"/>
    <w:multiLevelType w:val="hybridMultilevel"/>
    <w:tmpl w:val="3AB24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83BA1"/>
    <w:multiLevelType w:val="hybridMultilevel"/>
    <w:tmpl w:val="A754C2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E63299"/>
    <w:multiLevelType w:val="hybridMultilevel"/>
    <w:tmpl w:val="708E6F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1429E"/>
    <w:multiLevelType w:val="hybridMultilevel"/>
    <w:tmpl w:val="B41E7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A603D"/>
    <w:multiLevelType w:val="hybridMultilevel"/>
    <w:tmpl w:val="10027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82242"/>
    <w:multiLevelType w:val="hybridMultilevel"/>
    <w:tmpl w:val="9BB28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E4385"/>
    <w:multiLevelType w:val="hybridMultilevel"/>
    <w:tmpl w:val="15E8A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02CC7"/>
    <w:multiLevelType w:val="hybridMultilevel"/>
    <w:tmpl w:val="52526CB2"/>
    <w:lvl w:ilvl="0" w:tplc="C68446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655489">
    <w:abstractNumId w:val="3"/>
  </w:num>
  <w:num w:numId="2" w16cid:durableId="2066297624">
    <w:abstractNumId w:val="0"/>
  </w:num>
  <w:num w:numId="3" w16cid:durableId="227571937">
    <w:abstractNumId w:val="6"/>
  </w:num>
  <w:num w:numId="4" w16cid:durableId="1877306252">
    <w:abstractNumId w:val="11"/>
  </w:num>
  <w:num w:numId="5" w16cid:durableId="1092042886">
    <w:abstractNumId w:val="5"/>
  </w:num>
  <w:num w:numId="6" w16cid:durableId="7101365">
    <w:abstractNumId w:val="7"/>
  </w:num>
  <w:num w:numId="7" w16cid:durableId="1290668434">
    <w:abstractNumId w:val="9"/>
  </w:num>
  <w:num w:numId="8" w16cid:durableId="1747452222">
    <w:abstractNumId w:val="2"/>
  </w:num>
  <w:num w:numId="9" w16cid:durableId="1462386989">
    <w:abstractNumId w:val="4"/>
  </w:num>
  <w:num w:numId="10" w16cid:durableId="1451434787">
    <w:abstractNumId w:val="8"/>
  </w:num>
  <w:num w:numId="11" w16cid:durableId="353268710">
    <w:abstractNumId w:val="1"/>
  </w:num>
  <w:num w:numId="12" w16cid:durableId="15119187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D89"/>
    <w:rsid w:val="00001656"/>
    <w:rsid w:val="0000516F"/>
    <w:rsid w:val="000208E3"/>
    <w:rsid w:val="000303B1"/>
    <w:rsid w:val="000311CE"/>
    <w:rsid w:val="00034134"/>
    <w:rsid w:val="0003501F"/>
    <w:rsid w:val="000438F7"/>
    <w:rsid w:val="000527FF"/>
    <w:rsid w:val="0006663B"/>
    <w:rsid w:val="00071A66"/>
    <w:rsid w:val="0008560F"/>
    <w:rsid w:val="00086296"/>
    <w:rsid w:val="00087D7B"/>
    <w:rsid w:val="000B0B66"/>
    <w:rsid w:val="00102169"/>
    <w:rsid w:val="0011268E"/>
    <w:rsid w:val="001536D2"/>
    <w:rsid w:val="00154F1E"/>
    <w:rsid w:val="00160997"/>
    <w:rsid w:val="001774CC"/>
    <w:rsid w:val="00195C0B"/>
    <w:rsid w:val="001A0935"/>
    <w:rsid w:val="001B7C8C"/>
    <w:rsid w:val="001F1947"/>
    <w:rsid w:val="001F3B19"/>
    <w:rsid w:val="001F564B"/>
    <w:rsid w:val="00202FFC"/>
    <w:rsid w:val="002061D4"/>
    <w:rsid w:val="00207C8B"/>
    <w:rsid w:val="00224D4D"/>
    <w:rsid w:val="00227E97"/>
    <w:rsid w:val="00240E95"/>
    <w:rsid w:val="00243059"/>
    <w:rsid w:val="00253229"/>
    <w:rsid w:val="00265A29"/>
    <w:rsid w:val="00266E24"/>
    <w:rsid w:val="00273AA5"/>
    <w:rsid w:val="002866F9"/>
    <w:rsid w:val="00292D85"/>
    <w:rsid w:val="002A6EB8"/>
    <w:rsid w:val="002D24B4"/>
    <w:rsid w:val="002D2D96"/>
    <w:rsid w:val="002F5C81"/>
    <w:rsid w:val="0030184B"/>
    <w:rsid w:val="00317B32"/>
    <w:rsid w:val="00323052"/>
    <w:rsid w:val="0032519D"/>
    <w:rsid w:val="0032738F"/>
    <w:rsid w:val="00345DEE"/>
    <w:rsid w:val="00351AE6"/>
    <w:rsid w:val="003540CC"/>
    <w:rsid w:val="003642E0"/>
    <w:rsid w:val="00384EEA"/>
    <w:rsid w:val="00385CD4"/>
    <w:rsid w:val="00387EA4"/>
    <w:rsid w:val="003917AB"/>
    <w:rsid w:val="00397E2F"/>
    <w:rsid w:val="003B06D7"/>
    <w:rsid w:val="003E7CE8"/>
    <w:rsid w:val="00414CB7"/>
    <w:rsid w:val="00421674"/>
    <w:rsid w:val="00426DCF"/>
    <w:rsid w:val="00444BE4"/>
    <w:rsid w:val="004472F8"/>
    <w:rsid w:val="004472FA"/>
    <w:rsid w:val="00470E4E"/>
    <w:rsid w:val="0047608C"/>
    <w:rsid w:val="004927EB"/>
    <w:rsid w:val="00492D7E"/>
    <w:rsid w:val="00495BD5"/>
    <w:rsid w:val="004B15E4"/>
    <w:rsid w:val="004C08FF"/>
    <w:rsid w:val="004C1C17"/>
    <w:rsid w:val="004E79C7"/>
    <w:rsid w:val="005125EC"/>
    <w:rsid w:val="0052061B"/>
    <w:rsid w:val="005213C8"/>
    <w:rsid w:val="00527637"/>
    <w:rsid w:val="0052774D"/>
    <w:rsid w:val="005D3AB1"/>
    <w:rsid w:val="005D765B"/>
    <w:rsid w:val="005E3E05"/>
    <w:rsid w:val="005E5004"/>
    <w:rsid w:val="005E5C3A"/>
    <w:rsid w:val="005F309F"/>
    <w:rsid w:val="00602B47"/>
    <w:rsid w:val="00607661"/>
    <w:rsid w:val="006209AD"/>
    <w:rsid w:val="00624325"/>
    <w:rsid w:val="00625857"/>
    <w:rsid w:val="006424A3"/>
    <w:rsid w:val="00646F60"/>
    <w:rsid w:val="00665CB2"/>
    <w:rsid w:val="00671775"/>
    <w:rsid w:val="00674825"/>
    <w:rsid w:val="00685F34"/>
    <w:rsid w:val="0069100C"/>
    <w:rsid w:val="00692538"/>
    <w:rsid w:val="00693291"/>
    <w:rsid w:val="006B629C"/>
    <w:rsid w:val="006C56AF"/>
    <w:rsid w:val="006D1BE2"/>
    <w:rsid w:val="006E1C16"/>
    <w:rsid w:val="006E39B8"/>
    <w:rsid w:val="006F0238"/>
    <w:rsid w:val="006F141F"/>
    <w:rsid w:val="006F45B2"/>
    <w:rsid w:val="0071575D"/>
    <w:rsid w:val="0072498F"/>
    <w:rsid w:val="00750B3E"/>
    <w:rsid w:val="00753648"/>
    <w:rsid w:val="00757890"/>
    <w:rsid w:val="00757ED6"/>
    <w:rsid w:val="0076609C"/>
    <w:rsid w:val="00785B7A"/>
    <w:rsid w:val="00790D31"/>
    <w:rsid w:val="00793843"/>
    <w:rsid w:val="007A0C79"/>
    <w:rsid w:val="007A3D1C"/>
    <w:rsid w:val="007A4D93"/>
    <w:rsid w:val="007A66BE"/>
    <w:rsid w:val="007C4952"/>
    <w:rsid w:val="007C5F29"/>
    <w:rsid w:val="007C637B"/>
    <w:rsid w:val="007C74BC"/>
    <w:rsid w:val="007D0842"/>
    <w:rsid w:val="007E2F07"/>
    <w:rsid w:val="00803389"/>
    <w:rsid w:val="008078F9"/>
    <w:rsid w:val="00807AF0"/>
    <w:rsid w:val="00836AE2"/>
    <w:rsid w:val="008478B5"/>
    <w:rsid w:val="00856589"/>
    <w:rsid w:val="008677F4"/>
    <w:rsid w:val="008733D6"/>
    <w:rsid w:val="008770CA"/>
    <w:rsid w:val="00881D11"/>
    <w:rsid w:val="00884D93"/>
    <w:rsid w:val="0089659D"/>
    <w:rsid w:val="008A5355"/>
    <w:rsid w:val="008D0512"/>
    <w:rsid w:val="008F5063"/>
    <w:rsid w:val="0091562F"/>
    <w:rsid w:val="009169B5"/>
    <w:rsid w:val="009209CF"/>
    <w:rsid w:val="00924194"/>
    <w:rsid w:val="009530C8"/>
    <w:rsid w:val="009664AB"/>
    <w:rsid w:val="009852D6"/>
    <w:rsid w:val="009951AF"/>
    <w:rsid w:val="009A7735"/>
    <w:rsid w:val="009B1592"/>
    <w:rsid w:val="009B1AD3"/>
    <w:rsid w:val="009B7836"/>
    <w:rsid w:val="009B7E2E"/>
    <w:rsid w:val="009C0274"/>
    <w:rsid w:val="009C5452"/>
    <w:rsid w:val="009E374E"/>
    <w:rsid w:val="009E5F4C"/>
    <w:rsid w:val="009E738C"/>
    <w:rsid w:val="009E7AAA"/>
    <w:rsid w:val="009E7E7F"/>
    <w:rsid w:val="009F793E"/>
    <w:rsid w:val="00A257CA"/>
    <w:rsid w:val="00A3556D"/>
    <w:rsid w:val="00A37CB4"/>
    <w:rsid w:val="00A40CC8"/>
    <w:rsid w:val="00A47762"/>
    <w:rsid w:val="00A55FD4"/>
    <w:rsid w:val="00A721DD"/>
    <w:rsid w:val="00A76DA9"/>
    <w:rsid w:val="00A94B1B"/>
    <w:rsid w:val="00A96832"/>
    <w:rsid w:val="00AA1B9F"/>
    <w:rsid w:val="00AA63C5"/>
    <w:rsid w:val="00AC05B3"/>
    <w:rsid w:val="00AD036F"/>
    <w:rsid w:val="00AD5756"/>
    <w:rsid w:val="00AE4092"/>
    <w:rsid w:val="00B272E0"/>
    <w:rsid w:val="00B31F25"/>
    <w:rsid w:val="00B631A5"/>
    <w:rsid w:val="00B64C21"/>
    <w:rsid w:val="00B6530A"/>
    <w:rsid w:val="00B65AB9"/>
    <w:rsid w:val="00B67709"/>
    <w:rsid w:val="00B82805"/>
    <w:rsid w:val="00BA602B"/>
    <w:rsid w:val="00BD0E52"/>
    <w:rsid w:val="00BD1B1B"/>
    <w:rsid w:val="00BE0228"/>
    <w:rsid w:val="00BE391D"/>
    <w:rsid w:val="00C05DB9"/>
    <w:rsid w:val="00C07BE0"/>
    <w:rsid w:val="00C36149"/>
    <w:rsid w:val="00C409D8"/>
    <w:rsid w:val="00C52A24"/>
    <w:rsid w:val="00C53634"/>
    <w:rsid w:val="00C61861"/>
    <w:rsid w:val="00C62413"/>
    <w:rsid w:val="00C7175A"/>
    <w:rsid w:val="00C87404"/>
    <w:rsid w:val="00C909DB"/>
    <w:rsid w:val="00C90FEC"/>
    <w:rsid w:val="00C913A5"/>
    <w:rsid w:val="00C92AF3"/>
    <w:rsid w:val="00C96B04"/>
    <w:rsid w:val="00CD5AE9"/>
    <w:rsid w:val="00CE5498"/>
    <w:rsid w:val="00CF0691"/>
    <w:rsid w:val="00CF2DAA"/>
    <w:rsid w:val="00D467F4"/>
    <w:rsid w:val="00D46AFE"/>
    <w:rsid w:val="00D50D56"/>
    <w:rsid w:val="00D535D5"/>
    <w:rsid w:val="00D72F61"/>
    <w:rsid w:val="00D8653F"/>
    <w:rsid w:val="00D87D4F"/>
    <w:rsid w:val="00D95FCC"/>
    <w:rsid w:val="00DA194E"/>
    <w:rsid w:val="00DA7060"/>
    <w:rsid w:val="00DB7196"/>
    <w:rsid w:val="00DC00B3"/>
    <w:rsid w:val="00DC43FE"/>
    <w:rsid w:val="00DE6EB3"/>
    <w:rsid w:val="00E00416"/>
    <w:rsid w:val="00E12C78"/>
    <w:rsid w:val="00E168CB"/>
    <w:rsid w:val="00E251FB"/>
    <w:rsid w:val="00E2636E"/>
    <w:rsid w:val="00E5245B"/>
    <w:rsid w:val="00E55783"/>
    <w:rsid w:val="00E623A4"/>
    <w:rsid w:val="00E65220"/>
    <w:rsid w:val="00E75347"/>
    <w:rsid w:val="00E85CF3"/>
    <w:rsid w:val="00E9513F"/>
    <w:rsid w:val="00EA4526"/>
    <w:rsid w:val="00ED3EF1"/>
    <w:rsid w:val="00EF1BD7"/>
    <w:rsid w:val="00F1714E"/>
    <w:rsid w:val="00F3200D"/>
    <w:rsid w:val="00F555EE"/>
    <w:rsid w:val="00F5624E"/>
    <w:rsid w:val="00F65FEB"/>
    <w:rsid w:val="00F66A31"/>
    <w:rsid w:val="00F72D89"/>
    <w:rsid w:val="00F803C0"/>
    <w:rsid w:val="00F93F78"/>
    <w:rsid w:val="00FA4DE0"/>
    <w:rsid w:val="00FB1863"/>
    <w:rsid w:val="00FB287B"/>
    <w:rsid w:val="00FC09FA"/>
    <w:rsid w:val="00FC0FFF"/>
    <w:rsid w:val="00FC46CB"/>
    <w:rsid w:val="00FC7CF9"/>
    <w:rsid w:val="00FD4A5D"/>
    <w:rsid w:val="00FD60E4"/>
    <w:rsid w:val="00FE4C94"/>
    <w:rsid w:val="00FE5353"/>
    <w:rsid w:val="00FF1BB3"/>
    <w:rsid w:val="00FF4C6E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  <w14:docId w14:val="57830F20"/>
  <w15:docId w15:val="{F2E960E9-311E-4349-8105-2E54D067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EF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4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9C54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5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C54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5452"/>
    <w:rPr>
      <w:rFonts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85B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2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locked/>
    <w:rsid w:val="0000165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213C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258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625857"/>
  </w:style>
  <w:style w:type="character" w:customStyle="1" w:styleId="eop">
    <w:name w:val="eop"/>
    <w:basedOn w:val="DefaultParagraphFont"/>
    <w:rsid w:val="00625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eco-schoolsni.org/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4.gif"/><Relationship Id="rId4" Type="http://schemas.openxmlformats.org/officeDocument/2006/relationships/hyperlink" Target="https://www.google.co.uk/url?sa=i&amp;rct=j&amp;q=&amp;esrc=s&amp;source=imgres&amp;cd=&amp;cad=rja&amp;uact=8&amp;ved=2ahUKEwjw15zazNPeAhWQV8AKHTsnBZ8QjRx6BAgBEAU&amp;url=https://www.eventbrite.co.uk/o/sustrans-7919028867&amp;psig=AOvVaw1tcWXCNNgpXaA-1U54cX1-&amp;ust=154227512331128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anthonysps.larne.ni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3A2EA-C0B7-4756-B2A9-F9E311BC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hswann688</dc:creator>
  <cp:lastModifiedBy>Y McNeill</cp:lastModifiedBy>
  <cp:revision>9</cp:revision>
  <cp:lastPrinted>2023-11-22T14:12:00Z</cp:lastPrinted>
  <dcterms:created xsi:type="dcterms:W3CDTF">2023-11-22T14:08:00Z</dcterms:created>
  <dcterms:modified xsi:type="dcterms:W3CDTF">2023-11-22T14:17:00Z</dcterms:modified>
</cp:coreProperties>
</file>